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bookmarkStart w:name="ОПРОСНЫЙ ЛИСТ ДЛЯ ПОДБОРА СИСТЕМЫ ВОЗДУШ" w:id="1"/>
      <w:bookmarkEnd w:id="1"/>
      <w:r>
        <w:rPr>
          <w:b w:val="0"/>
        </w:rPr>
      </w:r>
      <w:r>
        <w:rPr/>
        <w:t>ОПРОСНЫЙ</w:t>
      </w:r>
      <w:r>
        <w:rPr>
          <w:spacing w:val="-7"/>
        </w:rPr>
        <w:t> </w:t>
      </w:r>
      <w:r>
        <w:rPr/>
        <w:t>ЛИСТ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ПОДБОРА</w:t>
      </w:r>
      <w:r>
        <w:rPr>
          <w:spacing w:val="-2"/>
        </w:rPr>
        <w:t> СИСТЕМЫ</w:t>
      </w:r>
    </w:p>
    <w:p>
      <w:pPr>
        <w:pStyle w:val="Title"/>
        <w:spacing w:before="210"/>
      </w:pPr>
      <w:r>
        <w:rPr/>
        <w:t>ВОЗДУШНЫХ</w:t>
      </w:r>
      <w:r>
        <w:rPr>
          <w:spacing w:val="-6"/>
        </w:rPr>
        <w:t> </w:t>
      </w:r>
      <w:r>
        <w:rPr/>
        <w:t>НОЖЕЙ</w:t>
      </w:r>
      <w:r>
        <w:rPr>
          <w:spacing w:val="-2"/>
        </w:rPr>
        <w:t> </w:t>
      </w:r>
      <w:r>
        <w:rPr/>
        <w:t>от</w:t>
      </w:r>
      <w:r>
        <w:rPr>
          <w:spacing w:val="-4"/>
        </w:rPr>
        <w:t> </w:t>
      </w:r>
      <w:hyperlink r:id="rId5">
        <w:r>
          <w:rPr>
            <w:color w:val="0025E4"/>
            <w:spacing w:val="-2"/>
            <w:u w:val="single" w:color="0025E4"/>
          </w:rPr>
          <w:t>https://vortexair.ru/</w:t>
        </w:r>
      </w:hyperlink>
    </w:p>
    <w:p>
      <w:pPr>
        <w:spacing w:line="240" w:lineRule="auto" w:before="0"/>
        <w:rPr>
          <w:b/>
          <w:sz w:val="33"/>
        </w:rPr>
      </w:pPr>
    </w:p>
    <w:p>
      <w:pPr>
        <w:spacing w:line="240" w:lineRule="auto" w:before="0"/>
        <w:rPr>
          <w:b/>
          <w:sz w:val="33"/>
        </w:rPr>
      </w:pPr>
    </w:p>
    <w:p>
      <w:pPr>
        <w:spacing w:line="240" w:lineRule="auto" w:before="119"/>
        <w:rPr>
          <w:b/>
          <w:sz w:val="33"/>
        </w:rPr>
      </w:pPr>
    </w:p>
    <w:p>
      <w:pPr>
        <w:pStyle w:val="BodyText"/>
        <w:ind w:left="240"/>
      </w:pPr>
      <w:bookmarkStart w:name="Раздел 1. Информация о заказчике" w:id="2"/>
      <w:bookmarkEnd w:id="2"/>
      <w:r>
        <w:rPr>
          <w:b w:val="0"/>
        </w:rPr>
      </w:r>
      <w:r>
        <w:rPr/>
        <w:t>Раздел</w:t>
      </w:r>
      <w:r>
        <w:rPr>
          <w:spacing w:val="-6"/>
        </w:rPr>
        <w:t> </w:t>
      </w:r>
      <w:r>
        <w:rPr/>
        <w:t>1.</w:t>
      </w:r>
      <w:r>
        <w:rPr>
          <w:spacing w:val="-4"/>
        </w:rPr>
        <w:t> </w:t>
      </w:r>
      <w:r>
        <w:rPr/>
        <w:t>Информация</w:t>
      </w:r>
      <w:r>
        <w:rPr>
          <w:spacing w:val="-6"/>
        </w:rPr>
        <w:t> </w:t>
      </w:r>
      <w:r>
        <w:rPr/>
        <w:t>о</w:t>
      </w:r>
      <w:r>
        <w:rPr>
          <w:spacing w:val="-4"/>
        </w:rPr>
        <w:t> </w:t>
      </w:r>
      <w:r>
        <w:rPr>
          <w:spacing w:val="-2"/>
        </w:rPr>
        <w:t>заказчике</w:t>
      </w:r>
    </w:p>
    <w:p>
      <w:pPr>
        <w:spacing w:line="240" w:lineRule="auto" w:before="133" w:after="1"/>
        <w:rPr>
          <w:b/>
          <w:sz w:val="20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6"/>
        <w:gridCol w:w="6358"/>
      </w:tblGrid>
      <w:tr>
        <w:trPr>
          <w:trHeight w:val="674" w:hRule="atLeast"/>
        </w:trPr>
        <w:tc>
          <w:tcPr>
            <w:tcW w:w="2196" w:type="dxa"/>
          </w:tcPr>
          <w:p>
            <w:pPr>
              <w:pStyle w:val="TableParagraph"/>
              <w:spacing w:before="19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Параметр</w:t>
            </w:r>
          </w:p>
        </w:tc>
        <w:tc>
          <w:tcPr>
            <w:tcW w:w="6358" w:type="dxa"/>
          </w:tcPr>
          <w:p>
            <w:pPr>
              <w:pStyle w:val="TableParagraph"/>
              <w:spacing w:before="19"/>
              <w:rPr>
                <w:b/>
                <w:sz w:val="22"/>
              </w:rPr>
            </w:pPr>
          </w:p>
          <w:p>
            <w:pPr>
              <w:pStyle w:val="TableParagraph"/>
              <w:ind w:left="239"/>
              <w:rPr>
                <w:sz w:val="22"/>
              </w:rPr>
            </w:pPr>
            <w:r>
              <w:rPr>
                <w:spacing w:val="-2"/>
                <w:sz w:val="22"/>
              </w:rPr>
              <w:t>Значение</w:t>
            </w:r>
          </w:p>
        </w:tc>
      </w:tr>
      <w:tr>
        <w:trPr>
          <w:trHeight w:val="676" w:hRule="atLeast"/>
        </w:trPr>
        <w:tc>
          <w:tcPr>
            <w:tcW w:w="2196" w:type="dxa"/>
          </w:tcPr>
          <w:p>
            <w:pPr>
              <w:pStyle w:val="TableParagraph"/>
              <w:spacing w:before="19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Название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компании</w:t>
            </w:r>
          </w:p>
        </w:tc>
        <w:tc>
          <w:tcPr>
            <w:tcW w:w="63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048" w:hRule="atLeast"/>
        </w:trPr>
        <w:tc>
          <w:tcPr>
            <w:tcW w:w="2196" w:type="dxa"/>
          </w:tcPr>
          <w:p>
            <w:pPr>
              <w:pStyle w:val="TableParagraph"/>
              <w:spacing w:before="16"/>
              <w:rPr>
                <w:b/>
                <w:sz w:val="22"/>
              </w:rPr>
            </w:pPr>
          </w:p>
          <w:p>
            <w:pPr>
              <w:pStyle w:val="TableParagraph"/>
              <w:spacing w:line="357" w:lineRule="auto"/>
              <w:ind w:left="4"/>
              <w:rPr>
                <w:sz w:val="22"/>
              </w:rPr>
            </w:pPr>
            <w:r>
              <w:rPr>
                <w:sz w:val="22"/>
              </w:rPr>
              <w:t>Контактное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лицо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/ </w:t>
            </w:r>
            <w:r>
              <w:rPr>
                <w:spacing w:val="-2"/>
                <w:sz w:val="22"/>
              </w:rPr>
              <w:t>Должность</w:t>
            </w:r>
          </w:p>
        </w:tc>
        <w:tc>
          <w:tcPr>
            <w:tcW w:w="63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76" w:hRule="atLeast"/>
        </w:trPr>
        <w:tc>
          <w:tcPr>
            <w:tcW w:w="2196" w:type="dxa"/>
          </w:tcPr>
          <w:p>
            <w:pPr>
              <w:pStyle w:val="TableParagraph"/>
              <w:spacing w:before="19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Телефон</w:t>
            </w:r>
          </w:p>
        </w:tc>
        <w:tc>
          <w:tcPr>
            <w:tcW w:w="63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74" w:hRule="atLeast"/>
        </w:trPr>
        <w:tc>
          <w:tcPr>
            <w:tcW w:w="2196" w:type="dxa"/>
          </w:tcPr>
          <w:p>
            <w:pPr>
              <w:pStyle w:val="TableParagraph"/>
              <w:spacing w:before="19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E-</w:t>
            </w:r>
            <w:r>
              <w:rPr>
                <w:spacing w:val="-4"/>
                <w:sz w:val="22"/>
              </w:rPr>
              <w:t>mail</w:t>
            </w:r>
          </w:p>
        </w:tc>
        <w:tc>
          <w:tcPr>
            <w:tcW w:w="635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99" w:hRule="atLeast"/>
        </w:trPr>
        <w:tc>
          <w:tcPr>
            <w:tcW w:w="219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6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Отрасль</w:t>
            </w:r>
          </w:p>
        </w:tc>
        <w:tc>
          <w:tcPr>
            <w:tcW w:w="6358" w:type="dxa"/>
          </w:tcPr>
          <w:p>
            <w:pPr>
              <w:pStyle w:val="TableParagraph"/>
              <w:spacing w:before="18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5" w:val="left" w:leader="none"/>
              </w:tabs>
              <w:spacing w:line="240" w:lineRule="auto" w:before="1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Пищевая/напитки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(упаковка)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5" w:val="left" w:leader="none"/>
              </w:tabs>
              <w:spacing w:line="240" w:lineRule="auto" w:before="121" w:after="0"/>
              <w:ind w:left="425" w:right="0" w:hanging="18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Автокомпоненты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5" w:val="left" w:leader="none"/>
              </w:tabs>
              <w:spacing w:line="240" w:lineRule="auto" w:before="122" w:after="0"/>
              <w:ind w:left="425" w:right="0" w:hanging="18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Электроника/PCB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5" w:val="left" w:leader="none"/>
              </w:tabs>
              <w:spacing w:line="240" w:lineRule="auto" w:before="124" w:after="0"/>
              <w:ind w:left="425" w:right="0" w:hanging="18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Стеклоизделия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5" w:val="left" w:leader="none"/>
              </w:tabs>
              <w:spacing w:line="240" w:lineRule="auto" w:before="121" w:after="0"/>
              <w:ind w:left="425" w:right="0" w:hanging="18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Металлообработка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5" w:val="left" w:leader="none"/>
              </w:tabs>
              <w:spacing w:line="240" w:lineRule="auto" w:before="122" w:after="0"/>
              <w:ind w:left="425" w:right="0" w:hanging="18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Пластмассы/резина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5" w:val="left" w:leader="none"/>
              </w:tabs>
              <w:spacing w:line="240" w:lineRule="auto" w:before="121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Новая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энергетика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(литий,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фотоэлектрика)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5" w:val="left" w:leader="none"/>
                <w:tab w:pos="1874" w:val="left" w:leader="none"/>
              </w:tabs>
              <w:spacing w:line="240" w:lineRule="auto" w:before="123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Другое: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1427" w:hRule="atLeast"/>
        </w:trPr>
        <w:tc>
          <w:tcPr>
            <w:tcW w:w="2196" w:type="dxa"/>
          </w:tcPr>
          <w:p>
            <w:pPr>
              <w:pStyle w:val="TableParagraph"/>
              <w:spacing w:before="19"/>
              <w:rPr>
                <w:b/>
                <w:sz w:val="22"/>
              </w:rPr>
            </w:pPr>
          </w:p>
          <w:p>
            <w:pPr>
              <w:pStyle w:val="TableParagraph"/>
              <w:spacing w:line="355" w:lineRule="auto"/>
              <w:ind w:left="4" w:right="132"/>
              <w:rPr>
                <w:sz w:val="22"/>
              </w:rPr>
            </w:pPr>
            <w:r>
              <w:rPr>
                <w:spacing w:val="-2"/>
                <w:sz w:val="22"/>
              </w:rPr>
              <w:t>Наименование проекта (опционально)</w:t>
            </w:r>
          </w:p>
        </w:tc>
        <w:tc>
          <w:tcPr>
            <w:tcW w:w="6358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spacing w:line="240" w:lineRule="auto" w:before="224"/>
        <w:rPr>
          <w:b/>
          <w:sz w:val="33"/>
        </w:rPr>
      </w:pPr>
    </w:p>
    <w:p>
      <w:pPr>
        <w:pStyle w:val="BodyText"/>
        <w:spacing w:line="393" w:lineRule="auto"/>
        <w:ind w:left="240" w:right="96"/>
      </w:pPr>
      <w:bookmarkStart w:name="Раздел 2. Детальные параметры высушиваем" w:id="3"/>
      <w:bookmarkEnd w:id="3"/>
      <w:r>
        <w:rPr>
          <w:b w:val="0"/>
        </w:rPr>
      </w:r>
      <w:r>
        <w:rPr/>
        <w:t>Раздел</w:t>
      </w:r>
      <w:r>
        <w:rPr>
          <w:spacing w:val="-7"/>
        </w:rPr>
        <w:t> </w:t>
      </w:r>
      <w:r>
        <w:rPr/>
        <w:t>2.</w:t>
      </w:r>
      <w:r>
        <w:rPr>
          <w:spacing w:val="-7"/>
        </w:rPr>
        <w:t> </w:t>
      </w:r>
      <w:r>
        <w:rPr/>
        <w:t>Детальные</w:t>
      </w:r>
      <w:r>
        <w:rPr>
          <w:spacing w:val="-9"/>
        </w:rPr>
        <w:t> </w:t>
      </w:r>
      <w:r>
        <w:rPr/>
        <w:t>параметры</w:t>
      </w:r>
      <w:r>
        <w:rPr>
          <w:spacing w:val="-8"/>
        </w:rPr>
        <w:t> </w:t>
      </w:r>
      <w:r>
        <w:rPr/>
        <w:t>высушиваемого объекта (продукт и жидкость)</w:t>
      </w:r>
    </w:p>
    <w:p>
      <w:pPr>
        <w:spacing w:after="0" w:line="393" w:lineRule="auto"/>
        <w:sectPr>
          <w:type w:val="continuous"/>
          <w:pgSz w:w="11910" w:h="16840"/>
          <w:pgMar w:top="1920" w:bottom="280" w:left="1560" w:right="156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046"/>
        <w:gridCol w:w="4882"/>
      </w:tblGrid>
      <w:tr>
        <w:trPr>
          <w:trHeight w:val="554" w:hRule="atLeast"/>
        </w:trPr>
        <w:tc>
          <w:tcPr>
            <w:tcW w:w="624" w:type="dxa"/>
          </w:tcPr>
          <w:p>
            <w:pPr>
              <w:pStyle w:val="TableParagraph"/>
              <w:spacing w:before="149"/>
              <w:ind w:right="303"/>
              <w:jc w:val="righ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046" w:type="dxa"/>
          </w:tcPr>
          <w:p>
            <w:pPr>
              <w:pStyle w:val="TableParagraph"/>
              <w:spacing w:before="149"/>
              <w:ind w:left="225" w:right="214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Параметр</w:t>
            </w:r>
          </w:p>
        </w:tc>
        <w:tc>
          <w:tcPr>
            <w:tcW w:w="4882" w:type="dxa"/>
          </w:tcPr>
          <w:p>
            <w:pPr>
              <w:pStyle w:val="TableParagraph"/>
              <w:spacing w:before="149"/>
              <w:ind w:left="1561"/>
              <w:rPr>
                <w:b/>
                <w:sz w:val="22"/>
              </w:rPr>
            </w:pPr>
            <w:r>
              <w:rPr>
                <w:b/>
                <w:sz w:val="22"/>
              </w:rPr>
              <w:t>Значение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 </w:t>
            </w:r>
            <w:r>
              <w:rPr>
                <w:b/>
                <w:spacing w:val="-2"/>
                <w:sz w:val="22"/>
              </w:rPr>
              <w:t>Выбор</w:t>
            </w:r>
          </w:p>
        </w:tc>
      </w:tr>
      <w:tr>
        <w:trPr>
          <w:trHeight w:val="551" w:hRule="atLeast"/>
        </w:trPr>
        <w:tc>
          <w:tcPr>
            <w:tcW w:w="624" w:type="dxa"/>
          </w:tcPr>
          <w:p>
            <w:pPr>
              <w:pStyle w:val="TableParagraph"/>
              <w:spacing w:before="147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2.1</w:t>
            </w:r>
          </w:p>
        </w:tc>
        <w:tc>
          <w:tcPr>
            <w:tcW w:w="3046" w:type="dxa"/>
          </w:tcPr>
          <w:p>
            <w:pPr>
              <w:pStyle w:val="TableParagraph"/>
              <w:spacing w:before="147"/>
              <w:ind w:left="225" w:right="217"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продукта</w:t>
            </w:r>
          </w:p>
        </w:tc>
        <w:tc>
          <w:tcPr>
            <w:tcW w:w="488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18" w:hRule="atLeast"/>
        </w:trPr>
        <w:tc>
          <w:tcPr>
            <w:tcW w:w="62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2.2</w:t>
            </w:r>
          </w:p>
        </w:tc>
        <w:tc>
          <w:tcPr>
            <w:tcW w:w="304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25" w:right="217"/>
              <w:jc w:val="center"/>
              <w:rPr>
                <w:sz w:val="22"/>
              </w:rPr>
            </w:pPr>
            <w:r>
              <w:rPr>
                <w:sz w:val="22"/>
              </w:rPr>
              <w:t>Материал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продукта</w:t>
            </w:r>
          </w:p>
        </w:tc>
        <w:tc>
          <w:tcPr>
            <w:tcW w:w="4882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425" w:val="left" w:leader="none"/>
              </w:tabs>
              <w:spacing w:line="252" w:lineRule="exact" w:before="149" w:after="0"/>
              <w:ind w:left="425" w:right="0" w:hanging="18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Алюминий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25" w:val="left" w:leader="none"/>
              </w:tabs>
              <w:spacing w:line="252" w:lineRule="exact" w:before="0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Жесть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(лужёная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сталь)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16" w:val="left" w:leader="none"/>
              </w:tabs>
              <w:spacing w:line="240" w:lineRule="auto" w:before="2" w:after="0"/>
              <w:ind w:left="239" w:right="-15" w:firstLine="0"/>
              <w:jc w:val="left"/>
              <w:rPr>
                <w:sz w:val="22"/>
              </w:rPr>
            </w:pPr>
            <w:r>
              <w:rPr>
                <w:sz w:val="22"/>
              </w:rPr>
              <w:t>Нержавеющая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сталь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(аустенитная/ферритная)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□ Стекло □ ПЭТ (полиэтилентерефталат)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25" w:val="left" w:leader="none"/>
                <w:tab w:pos="2598" w:val="left" w:leader="none"/>
              </w:tabs>
              <w:spacing w:line="251" w:lineRule="exact" w:before="0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Другой металл: </w:t>
            </w:r>
            <w:r>
              <w:rPr>
                <w:sz w:val="22"/>
                <w:u w:val="single"/>
              </w:rPr>
              <w:tab/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25" w:val="left" w:leader="none"/>
                <w:tab w:pos="2812" w:val="left" w:leader="none"/>
              </w:tabs>
              <w:spacing w:line="240" w:lineRule="auto" w:before="1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Другой неметалл: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1312" w:hRule="atLeast"/>
        </w:trPr>
        <w:tc>
          <w:tcPr>
            <w:tcW w:w="62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2.3</w:t>
            </w:r>
          </w:p>
        </w:tc>
        <w:tc>
          <w:tcPr>
            <w:tcW w:w="3046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1091" w:right="430" w:hanging="653"/>
              <w:rPr>
                <w:sz w:val="22"/>
              </w:rPr>
            </w:pPr>
            <w:r>
              <w:rPr>
                <w:sz w:val="22"/>
              </w:rPr>
              <w:t>Геометрическая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форма </w:t>
            </w:r>
            <w:r>
              <w:rPr>
                <w:spacing w:val="-2"/>
                <w:sz w:val="22"/>
              </w:rPr>
              <w:t>продукта</w:t>
            </w:r>
          </w:p>
        </w:tc>
        <w:tc>
          <w:tcPr>
            <w:tcW w:w="4882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25" w:val="left" w:leader="none"/>
              </w:tabs>
              <w:spacing w:line="240" w:lineRule="auto" w:before="147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Тело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вращения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(цилиндр/банка)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25" w:val="left" w:leader="none"/>
              </w:tabs>
              <w:spacing w:line="252" w:lineRule="exact" w:before="1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Призма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(коробка/прямоугольник)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25" w:val="left" w:leader="none"/>
              </w:tabs>
              <w:spacing w:line="252" w:lineRule="exact" w:before="0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Плоская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панель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25" w:val="left" w:leader="none"/>
                <w:tab w:pos="4295" w:val="left" w:leader="none"/>
              </w:tabs>
              <w:spacing w:line="240" w:lineRule="auto" w:before="2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Сложная поверхность (опишите):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1310" w:hRule="atLeast"/>
        </w:trPr>
        <w:tc>
          <w:tcPr>
            <w:tcW w:w="62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0"/>
              <w:rPr>
                <w:b/>
                <w:sz w:val="22"/>
              </w:rPr>
            </w:pPr>
          </w:p>
          <w:p>
            <w:pPr>
              <w:pStyle w:val="TableParagraph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2.4</w:t>
            </w:r>
          </w:p>
        </w:tc>
        <w:tc>
          <w:tcPr>
            <w:tcW w:w="3046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left="285" w:right="274" w:hanging="2"/>
              <w:jc w:val="center"/>
              <w:rPr>
                <w:sz w:val="22"/>
              </w:rPr>
            </w:pPr>
            <w:r>
              <w:rPr>
                <w:sz w:val="22"/>
              </w:rPr>
              <w:t>Размеры продукта (если несколько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типоразмеров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 </w:t>
            </w:r>
            <w:r>
              <w:rPr>
                <w:spacing w:val="-2"/>
                <w:sz w:val="22"/>
              </w:rPr>
              <w:t>перечислить)</w:t>
            </w:r>
          </w:p>
        </w:tc>
        <w:tc>
          <w:tcPr>
            <w:tcW w:w="4882" w:type="dxa"/>
          </w:tcPr>
          <w:p>
            <w:pPr>
              <w:pStyle w:val="TableParagraph"/>
              <w:tabs>
                <w:tab w:pos="2005" w:val="left" w:leader="none"/>
                <w:tab w:pos="3976" w:val="left" w:leader="none"/>
              </w:tabs>
              <w:spacing w:before="147"/>
              <w:ind w:left="239" w:right="506"/>
              <w:rPr>
                <w:sz w:val="22"/>
              </w:rPr>
            </w:pPr>
            <w:r>
              <w:rPr>
                <w:sz w:val="22"/>
              </w:rPr>
              <w:t>Тип 1: наружный диаметр/ширина </w:t>
            </w:r>
            <w:r>
              <w:rPr>
                <w:sz w:val="22"/>
                <w:u w:val="single"/>
              </w:rPr>
              <w:tab/>
            </w:r>
            <w:r>
              <w:rPr>
                <w:spacing w:val="-1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мм, высота/длина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мм</w:t>
            </w:r>
          </w:p>
          <w:p>
            <w:pPr>
              <w:pStyle w:val="TableParagraph"/>
              <w:tabs>
                <w:tab w:pos="1333" w:val="left" w:leader="none"/>
                <w:tab w:pos="2005" w:val="left" w:leader="none"/>
              </w:tabs>
              <w:ind w:left="239" w:right="2530"/>
              <w:rPr>
                <w:sz w:val="22"/>
              </w:rPr>
            </w:pPr>
            <w:r>
              <w:rPr>
                <w:sz w:val="22"/>
              </w:rPr>
              <w:t>Тип 2: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× </w:t>
            </w:r>
            <w:r>
              <w:rPr>
                <w:sz w:val="22"/>
                <w:u w:val="single"/>
              </w:rPr>
              <w:tab/>
            </w:r>
            <w:r>
              <w:rPr>
                <w:spacing w:val="-1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мм Тип 3: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× </w:t>
            </w:r>
            <w:r>
              <w:rPr>
                <w:sz w:val="22"/>
                <w:u w:val="single"/>
              </w:rPr>
              <w:tab/>
            </w:r>
            <w:r>
              <w:rPr>
                <w:spacing w:val="-1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мм</w:t>
            </w:r>
          </w:p>
        </w:tc>
      </w:tr>
      <w:tr>
        <w:trPr>
          <w:trHeight w:val="1566" w:hRule="atLeast"/>
        </w:trPr>
        <w:tc>
          <w:tcPr>
            <w:tcW w:w="62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0"/>
              <w:rPr>
                <w:b/>
                <w:sz w:val="22"/>
              </w:rPr>
            </w:pPr>
          </w:p>
          <w:p>
            <w:pPr>
              <w:pStyle w:val="TableParagraph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2.5</w:t>
            </w:r>
          </w:p>
        </w:tc>
        <w:tc>
          <w:tcPr>
            <w:tcW w:w="3046" w:type="dxa"/>
          </w:tcPr>
          <w:p>
            <w:pPr>
              <w:pStyle w:val="TableParagraph"/>
              <w:spacing w:before="149"/>
              <w:ind w:left="225" w:right="213"/>
              <w:jc w:val="center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особых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элементов поверхности (заужение, фальцевый шов, отбортовка, резьба, углубления и т.п.)</w:t>
            </w:r>
          </w:p>
        </w:tc>
        <w:tc>
          <w:tcPr>
            <w:tcW w:w="488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25" w:val="left" w:leader="none"/>
                <w:tab w:pos="3150" w:val="left" w:leader="none"/>
              </w:tabs>
              <w:spacing w:line="240" w:lineRule="auto" w:before="0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Нет □ Да (подробно):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806" w:hRule="atLeast"/>
        </w:trPr>
        <w:tc>
          <w:tcPr>
            <w:tcW w:w="624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2.6</w:t>
            </w:r>
          </w:p>
        </w:tc>
        <w:tc>
          <w:tcPr>
            <w:tcW w:w="3046" w:type="dxa"/>
          </w:tcPr>
          <w:p>
            <w:pPr>
              <w:pStyle w:val="TableParagraph"/>
              <w:spacing w:before="147"/>
              <w:ind w:left="1038" w:hanging="800"/>
              <w:rPr>
                <w:sz w:val="22"/>
              </w:rPr>
            </w:pPr>
            <w:r>
              <w:rPr>
                <w:sz w:val="22"/>
              </w:rPr>
              <w:t>Ключевые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размеры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особых </w:t>
            </w:r>
            <w:r>
              <w:rPr>
                <w:spacing w:val="-2"/>
                <w:sz w:val="22"/>
              </w:rPr>
              <w:t>элементов</w:t>
            </w:r>
          </w:p>
        </w:tc>
        <w:tc>
          <w:tcPr>
            <w:tcW w:w="4882" w:type="dxa"/>
          </w:tcPr>
          <w:p>
            <w:pPr>
              <w:pStyle w:val="TableParagraph"/>
              <w:tabs>
                <w:tab w:pos="2332" w:val="left" w:leader="none"/>
              </w:tabs>
              <w:spacing w:before="147"/>
              <w:ind w:left="239"/>
              <w:rPr>
                <w:sz w:val="22"/>
              </w:rPr>
            </w:pPr>
            <w:r>
              <w:rPr>
                <w:sz w:val="22"/>
              </w:rPr>
              <w:t>Глубина канавки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мм, ширина отбортовки</w:t>
            </w:r>
          </w:p>
          <w:p>
            <w:pPr>
              <w:pStyle w:val="TableParagraph"/>
              <w:tabs>
                <w:tab w:pos="680" w:val="left" w:leader="none"/>
                <w:tab w:pos="2531" w:val="left" w:leader="none"/>
              </w:tabs>
              <w:spacing w:before="1"/>
              <w:ind w:left="239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мм, другое: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805" w:hRule="atLeast"/>
        </w:trPr>
        <w:tc>
          <w:tcPr>
            <w:tcW w:w="624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2.7</w:t>
            </w:r>
          </w:p>
        </w:tc>
        <w:tc>
          <w:tcPr>
            <w:tcW w:w="3046" w:type="dxa"/>
          </w:tcPr>
          <w:p>
            <w:pPr>
              <w:pStyle w:val="TableParagraph"/>
              <w:spacing w:before="147"/>
              <w:ind w:left="1221" w:hanging="900"/>
              <w:rPr>
                <w:sz w:val="22"/>
              </w:rPr>
            </w:pPr>
            <w:r>
              <w:rPr>
                <w:sz w:val="22"/>
              </w:rPr>
              <w:t>Температура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продукта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 </w:t>
            </w:r>
            <w:r>
              <w:rPr>
                <w:spacing w:val="-2"/>
                <w:sz w:val="22"/>
              </w:rPr>
              <w:t>сушки</w:t>
            </w:r>
          </w:p>
        </w:tc>
        <w:tc>
          <w:tcPr>
            <w:tcW w:w="4882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680" w:val="left" w:leader="none"/>
              </w:tabs>
              <w:ind w:left="239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°C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(например,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после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автоклава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≤42°C)</w:t>
            </w:r>
          </w:p>
        </w:tc>
      </w:tr>
      <w:tr>
        <w:trPr>
          <w:trHeight w:val="1816" w:hRule="atLeast"/>
        </w:trPr>
        <w:tc>
          <w:tcPr>
            <w:tcW w:w="62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2.8</w:t>
            </w:r>
          </w:p>
        </w:tc>
        <w:tc>
          <w:tcPr>
            <w:tcW w:w="304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25" w:right="214"/>
              <w:jc w:val="center"/>
              <w:rPr>
                <w:sz w:val="22"/>
              </w:rPr>
            </w:pPr>
            <w:r>
              <w:rPr>
                <w:sz w:val="22"/>
              </w:rPr>
              <w:t>Удаляемая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среда</w:t>
            </w:r>
          </w:p>
        </w:tc>
        <w:tc>
          <w:tcPr>
            <w:tcW w:w="4882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25" w:val="left" w:leader="none"/>
              </w:tabs>
              <w:spacing w:line="240" w:lineRule="auto" w:before="147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Техническая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вода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25" w:val="left" w:leader="none"/>
              </w:tabs>
              <w:spacing w:line="252" w:lineRule="exact" w:before="1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Моющий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раствор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25" w:val="left" w:leader="none"/>
              </w:tabs>
              <w:spacing w:line="252" w:lineRule="exact" w:before="0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Масло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(минеральное/синтетическое)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25" w:val="left" w:leader="none"/>
              </w:tabs>
              <w:spacing w:line="252" w:lineRule="exact" w:before="0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Водосмешиваемая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СОЖ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25" w:val="left" w:leader="none"/>
              </w:tabs>
              <w:spacing w:line="253" w:lineRule="exact" w:before="2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Антиадгезив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(разделительный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состав)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25" w:val="left" w:leader="none"/>
                <w:tab w:pos="1873" w:val="left" w:leader="none"/>
              </w:tabs>
              <w:spacing w:line="253" w:lineRule="exact" w:before="0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Другое: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1060" w:hRule="atLeast"/>
        </w:trPr>
        <w:tc>
          <w:tcPr>
            <w:tcW w:w="624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2.9</w:t>
            </w:r>
          </w:p>
        </w:tc>
        <w:tc>
          <w:tcPr>
            <w:tcW w:w="3046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79" w:right="308" w:hanging="58"/>
              <w:rPr>
                <w:sz w:val="22"/>
              </w:rPr>
            </w:pPr>
            <w:r>
              <w:rPr>
                <w:sz w:val="22"/>
              </w:rPr>
              <w:t>Кинематическая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вязкость среды (приблизительно)</w:t>
            </w:r>
          </w:p>
        </w:tc>
        <w:tc>
          <w:tcPr>
            <w:tcW w:w="4882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425" w:val="left" w:leader="none"/>
              </w:tabs>
              <w:spacing w:line="252" w:lineRule="exact" w:before="149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Низкая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вода,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1~5</w:t>
            </w:r>
            <w:r>
              <w:rPr>
                <w:spacing w:val="-4"/>
                <w:sz w:val="22"/>
              </w:rPr>
              <w:t> сСт)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25" w:val="left" w:leader="none"/>
              </w:tabs>
              <w:spacing w:line="252" w:lineRule="exact" w:before="0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Средняя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(5~50</w:t>
            </w:r>
            <w:r>
              <w:rPr>
                <w:spacing w:val="-4"/>
                <w:sz w:val="22"/>
              </w:rPr>
              <w:t> сСт)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25" w:val="left" w:leader="none"/>
              </w:tabs>
              <w:spacing w:line="240" w:lineRule="auto" w:before="2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Высокая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(&gt;50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сСт)</w:t>
            </w:r>
          </w:p>
        </w:tc>
      </w:tr>
      <w:tr>
        <w:trPr>
          <w:trHeight w:val="1310" w:hRule="atLeast"/>
        </w:trPr>
        <w:tc>
          <w:tcPr>
            <w:tcW w:w="62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0"/>
              <w:rPr>
                <w:b/>
                <w:sz w:val="22"/>
              </w:rPr>
            </w:pPr>
          </w:p>
          <w:p>
            <w:pPr>
              <w:pStyle w:val="TableParagraph"/>
              <w:ind w:right="222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2.10</w:t>
            </w:r>
          </w:p>
        </w:tc>
        <w:tc>
          <w:tcPr>
            <w:tcW w:w="3046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460" w:hanging="82"/>
              <w:rPr>
                <w:sz w:val="22"/>
              </w:rPr>
            </w:pPr>
            <w:r>
              <w:rPr>
                <w:sz w:val="22"/>
              </w:rPr>
              <w:t>Распределение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среды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поверхности до сушки</w:t>
            </w:r>
          </w:p>
        </w:tc>
        <w:tc>
          <w:tcPr>
            <w:tcW w:w="4882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425" w:val="left" w:leader="none"/>
              </w:tabs>
              <w:spacing w:line="240" w:lineRule="auto" w:before="147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Сплошная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плёнка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25" w:val="left" w:leader="none"/>
              </w:tabs>
              <w:spacing w:line="252" w:lineRule="exact" w:before="1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Отдельные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капли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мелкие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(&lt;1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мм)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25" w:val="left" w:leader="none"/>
              </w:tabs>
              <w:spacing w:line="252" w:lineRule="exact" w:before="0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Отдельные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капли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крупные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(&gt;1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мм)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25" w:val="left" w:leader="none"/>
              </w:tabs>
              <w:spacing w:line="253" w:lineRule="exact" w:before="0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Масляные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пятна</w:t>
            </w:r>
          </w:p>
        </w:tc>
      </w:tr>
      <w:tr>
        <w:trPr>
          <w:trHeight w:val="805" w:hRule="atLeast"/>
        </w:trPr>
        <w:tc>
          <w:tcPr>
            <w:tcW w:w="624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222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2.11</w:t>
            </w:r>
          </w:p>
        </w:tc>
        <w:tc>
          <w:tcPr>
            <w:tcW w:w="3046" w:type="dxa"/>
          </w:tcPr>
          <w:p>
            <w:pPr>
              <w:pStyle w:val="TableParagraph"/>
              <w:spacing w:before="149"/>
              <w:ind w:left="345" w:firstLine="146"/>
              <w:rPr>
                <w:sz w:val="22"/>
              </w:rPr>
            </w:pPr>
            <w:r>
              <w:rPr>
                <w:sz w:val="22"/>
              </w:rPr>
              <w:t>Требование к степени сухости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после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обработки</w:t>
            </w:r>
          </w:p>
        </w:tc>
        <w:tc>
          <w:tcPr>
            <w:tcW w:w="4882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425" w:val="left" w:leader="none"/>
              </w:tabs>
              <w:spacing w:line="252" w:lineRule="exact" w:before="149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Отсутствие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видимых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капель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25" w:val="left" w:leader="none"/>
              </w:tabs>
              <w:spacing w:line="252" w:lineRule="exact" w:before="0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Отсутствие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водяных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разводов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(контроль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белой</w:t>
            </w:r>
          </w:p>
        </w:tc>
      </w:tr>
    </w:tbl>
    <w:p>
      <w:pPr>
        <w:spacing w:after="0" w:line="252" w:lineRule="exact"/>
        <w:jc w:val="left"/>
        <w:rPr>
          <w:sz w:val="22"/>
        </w:rPr>
        <w:sectPr>
          <w:pgSz w:w="11910" w:h="16840"/>
          <w:pgMar w:top="1400" w:bottom="1319" w:left="1560" w:right="156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046"/>
        <w:gridCol w:w="4882"/>
      </w:tblGrid>
      <w:tr>
        <w:trPr>
          <w:trHeight w:val="554" w:hRule="atLeast"/>
        </w:trPr>
        <w:tc>
          <w:tcPr>
            <w:tcW w:w="624" w:type="dxa"/>
          </w:tcPr>
          <w:p>
            <w:pPr>
              <w:pStyle w:val="TableParagraph"/>
              <w:spacing w:before="149"/>
              <w:ind w:right="217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046" w:type="dxa"/>
          </w:tcPr>
          <w:p>
            <w:pPr>
              <w:pStyle w:val="TableParagraph"/>
              <w:spacing w:before="149"/>
              <w:ind w:left="225" w:right="214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Параметр</w:t>
            </w:r>
          </w:p>
        </w:tc>
        <w:tc>
          <w:tcPr>
            <w:tcW w:w="4882" w:type="dxa"/>
          </w:tcPr>
          <w:p>
            <w:pPr>
              <w:pStyle w:val="TableParagraph"/>
              <w:spacing w:before="149"/>
              <w:ind w:left="1561"/>
              <w:rPr>
                <w:b/>
                <w:sz w:val="22"/>
              </w:rPr>
            </w:pPr>
            <w:r>
              <w:rPr>
                <w:b/>
                <w:sz w:val="22"/>
              </w:rPr>
              <w:t>Значение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 </w:t>
            </w:r>
            <w:r>
              <w:rPr>
                <w:b/>
                <w:spacing w:val="-2"/>
                <w:sz w:val="22"/>
              </w:rPr>
              <w:t>Выбор</w:t>
            </w:r>
          </w:p>
        </w:tc>
      </w:tr>
      <w:tr>
        <w:trPr>
          <w:trHeight w:val="1564" w:hRule="atLeast"/>
        </w:trPr>
        <w:tc>
          <w:tcPr>
            <w:tcW w:w="62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4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882" w:type="dxa"/>
          </w:tcPr>
          <w:p>
            <w:pPr>
              <w:pStyle w:val="TableParagraph"/>
              <w:spacing w:before="147"/>
              <w:ind w:left="239"/>
              <w:rPr>
                <w:sz w:val="22"/>
              </w:rPr>
            </w:pPr>
            <w:r>
              <w:rPr>
                <w:spacing w:val="-2"/>
                <w:sz w:val="22"/>
              </w:rPr>
              <w:t>салфеткой)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25" w:val="left" w:leader="none"/>
              </w:tabs>
              <w:spacing w:line="252" w:lineRule="exact" w:before="1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Полное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высушивание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ощупь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сухо)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25" w:val="left" w:leader="none"/>
              </w:tabs>
              <w:spacing w:line="240" w:lineRule="auto" w:before="0" w:after="0"/>
              <w:ind w:left="239" w:right="1281" w:firstLine="0"/>
              <w:jc w:val="left"/>
              <w:rPr>
                <w:sz w:val="22"/>
              </w:rPr>
            </w:pPr>
            <w:r>
              <w:rPr>
                <w:sz w:val="22"/>
              </w:rPr>
              <w:t>Отсутствие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масла/жидкости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(тест поверхностного натяжения)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25" w:val="left" w:leader="none"/>
                <w:tab w:pos="1873" w:val="left" w:leader="none"/>
              </w:tabs>
              <w:spacing w:line="240" w:lineRule="auto" w:before="0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Другое: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1058" w:hRule="atLeast"/>
        </w:trPr>
        <w:tc>
          <w:tcPr>
            <w:tcW w:w="624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right="21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2.12</w:t>
            </w:r>
          </w:p>
        </w:tc>
        <w:tc>
          <w:tcPr>
            <w:tcW w:w="3046" w:type="dxa"/>
          </w:tcPr>
          <w:p>
            <w:pPr>
              <w:pStyle w:val="TableParagraph"/>
              <w:spacing w:before="147"/>
              <w:ind w:left="273" w:right="263" w:hanging="2"/>
              <w:jc w:val="center"/>
              <w:rPr>
                <w:sz w:val="22"/>
              </w:rPr>
            </w:pPr>
            <w:r>
              <w:rPr>
                <w:sz w:val="22"/>
              </w:rPr>
              <w:t>Контакт с пищевыми продуктами / гигиенические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требования</w:t>
            </w:r>
          </w:p>
        </w:tc>
        <w:tc>
          <w:tcPr>
            <w:tcW w:w="4882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425" w:val="left" w:leader="none"/>
              </w:tabs>
              <w:spacing w:line="240" w:lineRule="auto" w:before="147" w:after="0"/>
              <w:ind w:left="425" w:right="0" w:hanging="186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Нет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25" w:val="left" w:leader="none"/>
                <w:tab w:pos="1684" w:val="left" w:leader="none"/>
              </w:tabs>
              <w:spacing w:line="240" w:lineRule="auto" w:before="1" w:after="0"/>
              <w:ind w:left="239" w:right="385" w:firstLine="0"/>
              <w:jc w:val="left"/>
              <w:rPr>
                <w:sz w:val="22"/>
              </w:rPr>
            </w:pPr>
            <w:r>
              <w:rPr>
                <w:sz w:val="22"/>
              </w:rPr>
              <w:t>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(соответствие: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□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□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1935/2004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□ Другое: </w:t>
            </w:r>
            <w:r>
              <w:rPr>
                <w:sz w:val="22"/>
                <w:u w:val="single"/>
              </w:rPr>
              <w:tab/>
            </w:r>
            <w:r>
              <w:rPr>
                <w:spacing w:val="-10"/>
                <w:sz w:val="22"/>
                <w:u w:val="none"/>
              </w:rPr>
              <w:t>)</w:t>
            </w:r>
          </w:p>
        </w:tc>
      </w:tr>
    </w:tbl>
    <w:p>
      <w:pPr>
        <w:spacing w:line="240" w:lineRule="auto" w:before="243"/>
        <w:rPr>
          <w:b/>
          <w:sz w:val="33"/>
        </w:rPr>
      </w:pPr>
    </w:p>
    <w:p>
      <w:pPr>
        <w:pStyle w:val="BodyText"/>
        <w:spacing w:line="393" w:lineRule="auto"/>
        <w:ind w:left="240"/>
      </w:pPr>
      <w:bookmarkStart w:name="Раздел 3. Параметры производственной лин" w:id="4"/>
      <w:bookmarkEnd w:id="4"/>
      <w:r>
        <w:rPr>
          <w:b w:val="0"/>
        </w:rPr>
      </w:r>
      <w:r>
        <w:rPr/>
        <w:t>Раздел</w:t>
      </w:r>
      <w:r>
        <w:rPr>
          <w:spacing w:val="-7"/>
        </w:rPr>
        <w:t> </w:t>
      </w:r>
      <w:r>
        <w:rPr/>
        <w:t>3.</w:t>
      </w:r>
      <w:r>
        <w:rPr>
          <w:spacing w:val="-5"/>
        </w:rPr>
        <w:t> </w:t>
      </w:r>
      <w:r>
        <w:rPr/>
        <w:t>Параметры</w:t>
      </w:r>
      <w:r>
        <w:rPr>
          <w:spacing w:val="-8"/>
        </w:rPr>
        <w:t> </w:t>
      </w:r>
      <w:r>
        <w:rPr/>
        <w:t>производственной</w:t>
      </w:r>
      <w:r>
        <w:rPr>
          <w:spacing w:val="-5"/>
        </w:rPr>
        <w:t> </w:t>
      </w:r>
      <w:r>
        <w:rPr/>
        <w:t>линии</w:t>
      </w:r>
      <w:r>
        <w:rPr>
          <w:spacing w:val="-10"/>
        </w:rPr>
        <w:t> </w:t>
      </w:r>
      <w:r>
        <w:rPr/>
        <w:t>и </w:t>
      </w:r>
      <w:r>
        <w:rPr>
          <w:spacing w:val="-2"/>
        </w:rPr>
        <w:t>транспортёра</w:t>
      </w:r>
    </w:p>
    <w:p>
      <w:pPr>
        <w:spacing w:line="240" w:lineRule="auto" w:before="7" w:after="0"/>
        <w:rPr>
          <w:b/>
          <w:sz w:val="10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463"/>
        <w:gridCol w:w="4464"/>
      </w:tblGrid>
      <w:tr>
        <w:trPr>
          <w:trHeight w:val="554" w:hRule="atLeast"/>
        </w:trPr>
        <w:tc>
          <w:tcPr>
            <w:tcW w:w="624" w:type="dxa"/>
          </w:tcPr>
          <w:p>
            <w:pPr>
              <w:pStyle w:val="TableParagraph"/>
              <w:spacing w:before="149"/>
              <w:ind w:left="86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463" w:type="dxa"/>
          </w:tcPr>
          <w:p>
            <w:pPr>
              <w:pStyle w:val="TableParagraph"/>
              <w:spacing w:before="149"/>
              <w:ind w:left="76" w:right="64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Параметр</w:t>
            </w:r>
          </w:p>
        </w:tc>
        <w:tc>
          <w:tcPr>
            <w:tcW w:w="4464" w:type="dxa"/>
          </w:tcPr>
          <w:p>
            <w:pPr>
              <w:pStyle w:val="TableParagraph"/>
              <w:spacing w:before="149"/>
              <w:ind w:left="1353"/>
              <w:rPr>
                <w:b/>
                <w:sz w:val="22"/>
              </w:rPr>
            </w:pPr>
            <w:r>
              <w:rPr>
                <w:b/>
                <w:sz w:val="22"/>
              </w:rPr>
              <w:t>Значение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 </w:t>
            </w:r>
            <w:r>
              <w:rPr>
                <w:b/>
                <w:spacing w:val="-2"/>
                <w:sz w:val="22"/>
              </w:rPr>
              <w:t>Выбор</w:t>
            </w:r>
          </w:p>
        </w:tc>
      </w:tr>
      <w:tr>
        <w:trPr>
          <w:trHeight w:val="551" w:hRule="atLeast"/>
        </w:trPr>
        <w:tc>
          <w:tcPr>
            <w:tcW w:w="624" w:type="dxa"/>
          </w:tcPr>
          <w:p>
            <w:pPr>
              <w:pStyle w:val="TableParagraph"/>
              <w:spacing w:before="149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3.1</w:t>
            </w:r>
          </w:p>
        </w:tc>
        <w:tc>
          <w:tcPr>
            <w:tcW w:w="3463" w:type="dxa"/>
          </w:tcPr>
          <w:p>
            <w:pPr>
              <w:pStyle w:val="TableParagraph"/>
              <w:spacing w:before="149"/>
              <w:ind w:left="74" w:right="64"/>
              <w:jc w:val="center"/>
              <w:rPr>
                <w:sz w:val="22"/>
              </w:rPr>
            </w:pPr>
            <w:r>
              <w:rPr>
                <w:sz w:val="22"/>
              </w:rPr>
              <w:t>Скорость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линии</w:t>
            </w:r>
          </w:p>
        </w:tc>
        <w:tc>
          <w:tcPr>
            <w:tcW w:w="4464" w:type="dxa"/>
          </w:tcPr>
          <w:p>
            <w:pPr>
              <w:pStyle w:val="TableParagraph"/>
              <w:tabs>
                <w:tab w:pos="681" w:val="left" w:leader="none"/>
                <w:tab w:pos="2440" w:val="left" w:leader="none"/>
              </w:tabs>
              <w:spacing w:before="149"/>
              <w:ind w:left="240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изд./мин или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м/мин</w:t>
            </w:r>
          </w:p>
        </w:tc>
      </w:tr>
      <w:tr>
        <w:trPr>
          <w:trHeight w:val="1312" w:hRule="atLeast"/>
        </w:trPr>
        <w:tc>
          <w:tcPr>
            <w:tcW w:w="62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3.2</w:t>
            </w:r>
          </w:p>
        </w:tc>
        <w:tc>
          <w:tcPr>
            <w:tcW w:w="3463" w:type="dxa"/>
          </w:tcPr>
          <w:p>
            <w:pPr>
              <w:pStyle w:val="TableParagraph"/>
              <w:spacing w:before="151"/>
              <w:rPr>
                <w:b/>
                <w:sz w:val="22"/>
              </w:rPr>
            </w:pPr>
          </w:p>
          <w:p>
            <w:pPr>
              <w:pStyle w:val="TableParagraph"/>
              <w:ind w:left="1101" w:right="79" w:hanging="639"/>
              <w:rPr>
                <w:sz w:val="22"/>
              </w:rPr>
            </w:pPr>
            <w:r>
              <w:rPr>
                <w:sz w:val="22"/>
              </w:rPr>
              <w:t>Расположение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продукта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</w:t>
            </w:r>
            <w:r>
              <w:rPr>
                <w:spacing w:val="-2"/>
                <w:sz w:val="22"/>
              </w:rPr>
              <w:t>транспортёре</w:t>
            </w:r>
          </w:p>
        </w:tc>
        <w:tc>
          <w:tcPr>
            <w:tcW w:w="4464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426" w:val="left" w:leader="none"/>
              </w:tabs>
              <w:spacing w:line="240" w:lineRule="auto" w:before="149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Однорядное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вертикальное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26" w:val="left" w:leader="none"/>
              </w:tabs>
              <w:spacing w:line="252" w:lineRule="exact" w:before="2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Однорядное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горизонтальное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(лёжа)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26" w:val="left" w:leader="none"/>
                <w:tab w:pos="2270" w:val="left" w:leader="none"/>
              </w:tabs>
              <w:spacing w:line="252" w:lineRule="exact" w:before="0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Многорядное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(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рядов)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26" w:val="left" w:leader="none"/>
              </w:tabs>
              <w:spacing w:line="253" w:lineRule="exact" w:before="0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Случайное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нерегулярный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интервал</w:t>
            </w:r>
          </w:p>
        </w:tc>
      </w:tr>
      <w:tr>
        <w:trPr>
          <w:trHeight w:val="1060" w:hRule="atLeast"/>
        </w:trPr>
        <w:tc>
          <w:tcPr>
            <w:tcW w:w="624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3.3</w:t>
            </w:r>
          </w:p>
        </w:tc>
        <w:tc>
          <w:tcPr>
            <w:tcW w:w="3463" w:type="dxa"/>
          </w:tcPr>
          <w:p>
            <w:pPr>
              <w:pStyle w:val="TableParagraph"/>
              <w:spacing w:before="149"/>
              <w:ind w:left="76" w:right="64"/>
              <w:jc w:val="center"/>
              <w:rPr>
                <w:sz w:val="22"/>
              </w:rPr>
            </w:pPr>
            <w:r>
              <w:rPr>
                <w:sz w:val="22"/>
              </w:rPr>
              <w:t>Межосевое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расстояние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между соседними изделиями (если </w:t>
            </w:r>
            <w:r>
              <w:rPr>
                <w:spacing w:val="-2"/>
                <w:sz w:val="22"/>
              </w:rPr>
              <w:t>регулярное)</w:t>
            </w:r>
          </w:p>
        </w:tc>
        <w:tc>
          <w:tcPr>
            <w:tcW w:w="4464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681" w:val="left" w:leader="none"/>
              </w:tabs>
              <w:spacing w:before="1"/>
              <w:ind w:left="240" w:right="302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мм</w:t>
            </w:r>
            <w:r>
              <w:rPr>
                <w:spacing w:val="-7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(если</w:t>
            </w:r>
            <w:r>
              <w:rPr>
                <w:spacing w:val="-7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вплотную</w:t>
            </w:r>
            <w:r>
              <w:rPr>
                <w:spacing w:val="-8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–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указать</w:t>
            </w:r>
            <w:r>
              <w:rPr>
                <w:spacing w:val="-8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"равно наружному диаметру/ширине")</w:t>
            </w:r>
          </w:p>
        </w:tc>
      </w:tr>
      <w:tr>
        <w:trPr>
          <w:trHeight w:val="1564" w:hRule="atLeast"/>
        </w:trPr>
        <w:tc>
          <w:tcPr>
            <w:tcW w:w="62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7"/>
              <w:rPr>
                <w:b/>
                <w:sz w:val="22"/>
              </w:rPr>
            </w:pPr>
          </w:p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3.4</w:t>
            </w:r>
          </w:p>
        </w:tc>
        <w:tc>
          <w:tcPr>
            <w:tcW w:w="346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7"/>
              <w:rPr>
                <w:b/>
                <w:sz w:val="22"/>
              </w:rPr>
            </w:pPr>
          </w:p>
          <w:p>
            <w:pPr>
              <w:pStyle w:val="TableParagraph"/>
              <w:ind w:left="75" w:right="64"/>
              <w:jc w:val="center"/>
              <w:rPr>
                <w:sz w:val="22"/>
              </w:rPr>
            </w:pPr>
            <w:r>
              <w:rPr>
                <w:sz w:val="22"/>
              </w:rPr>
              <w:t>Тип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транспортёра</w:t>
            </w:r>
          </w:p>
        </w:tc>
        <w:tc>
          <w:tcPr>
            <w:tcW w:w="4464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426" w:val="left" w:leader="none"/>
              </w:tabs>
              <w:spacing w:line="240" w:lineRule="auto" w:before="147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Модульная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пластинчатая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лента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26" w:val="left" w:leader="none"/>
              </w:tabs>
              <w:spacing w:line="252" w:lineRule="exact" w:before="1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Сетчатая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нержавеющая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лента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26" w:val="left" w:leader="none"/>
              </w:tabs>
              <w:spacing w:line="252" w:lineRule="exact" w:before="0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Плоский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ремень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(ПВХ/ПУ)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26" w:val="left" w:leader="none"/>
              </w:tabs>
              <w:spacing w:line="253" w:lineRule="exact" w:before="2" w:after="0"/>
              <w:ind w:left="426" w:right="0" w:hanging="18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Рольганг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26" w:val="left" w:leader="none"/>
                <w:tab w:pos="1874" w:val="left" w:leader="none"/>
              </w:tabs>
              <w:spacing w:line="253" w:lineRule="exact" w:before="0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Другое: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1057" w:hRule="atLeast"/>
        </w:trPr>
        <w:tc>
          <w:tcPr>
            <w:tcW w:w="624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3.5</w:t>
            </w:r>
          </w:p>
        </w:tc>
        <w:tc>
          <w:tcPr>
            <w:tcW w:w="3463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left="825" w:right="79" w:hanging="521"/>
              <w:rPr>
                <w:sz w:val="22"/>
              </w:rPr>
            </w:pPr>
            <w:r>
              <w:rPr>
                <w:sz w:val="22"/>
              </w:rPr>
              <w:t>Структура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поверхности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ленты (для пластинчатой)</w:t>
            </w:r>
          </w:p>
        </w:tc>
        <w:tc>
          <w:tcPr>
            <w:tcW w:w="4464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426" w:val="left" w:leader="none"/>
                <w:tab w:pos="2582" w:val="left" w:leader="none"/>
                <w:tab w:pos="3878" w:val="left" w:leader="none"/>
              </w:tabs>
              <w:spacing w:line="240" w:lineRule="auto" w:before="149" w:after="0"/>
              <w:ind w:left="240" w:right="168" w:firstLine="0"/>
              <w:jc w:val="left"/>
              <w:rPr>
                <w:sz w:val="22"/>
              </w:rPr>
            </w:pPr>
            <w:r>
              <w:rPr>
                <w:sz w:val="22"/>
              </w:rPr>
              <w:t>Сплошная (без отверстий) □ Решётчатая (размер ячеек </w:t>
            </w:r>
            <w:r>
              <w:rPr>
                <w:b/>
                <w:sz w:val="22"/>
              </w:rPr>
              <w:t>× </w:t>
            </w:r>
            <w:r>
              <w:rPr>
                <w:sz w:val="22"/>
              </w:rPr>
              <w:t>мм) □ Перфорированная (диаметр отверстий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мм, шаг </w:t>
            </w:r>
            <w:r>
              <w:rPr>
                <w:sz w:val="22"/>
                <w:u w:val="single"/>
              </w:rPr>
              <w:tab/>
            </w:r>
            <w:r>
              <w:rPr>
                <w:spacing w:val="-1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мм)</w:t>
            </w:r>
          </w:p>
        </w:tc>
      </w:tr>
      <w:tr>
        <w:trPr>
          <w:trHeight w:val="805" w:hRule="atLeast"/>
        </w:trPr>
        <w:tc>
          <w:tcPr>
            <w:tcW w:w="624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3.6</w:t>
            </w:r>
          </w:p>
        </w:tc>
        <w:tc>
          <w:tcPr>
            <w:tcW w:w="3463" w:type="dxa"/>
          </w:tcPr>
          <w:p>
            <w:pPr>
              <w:pStyle w:val="TableParagraph"/>
              <w:spacing w:before="149"/>
              <w:ind w:left="1120" w:right="79" w:hanging="536"/>
              <w:rPr>
                <w:sz w:val="22"/>
              </w:rPr>
            </w:pPr>
            <w:r>
              <w:rPr>
                <w:sz w:val="22"/>
              </w:rPr>
              <w:t>Полезная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ширина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ленты </w:t>
            </w:r>
            <w:r>
              <w:rPr>
                <w:spacing w:val="-2"/>
                <w:sz w:val="22"/>
              </w:rPr>
              <w:t>(внутренняя)</w:t>
            </w:r>
          </w:p>
        </w:tc>
        <w:tc>
          <w:tcPr>
            <w:tcW w:w="4464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681" w:val="left" w:leader="none"/>
              </w:tabs>
              <w:spacing w:before="1"/>
              <w:ind w:left="240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мм</w:t>
            </w:r>
          </w:p>
        </w:tc>
      </w:tr>
      <w:tr>
        <w:trPr>
          <w:trHeight w:val="1566" w:hRule="atLeast"/>
        </w:trPr>
        <w:tc>
          <w:tcPr>
            <w:tcW w:w="62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0"/>
              <w:rPr>
                <w:b/>
                <w:sz w:val="22"/>
              </w:rPr>
            </w:pPr>
          </w:p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3.7</w:t>
            </w:r>
          </w:p>
        </w:tc>
        <w:tc>
          <w:tcPr>
            <w:tcW w:w="346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0"/>
              <w:rPr>
                <w:b/>
                <w:sz w:val="22"/>
              </w:rPr>
            </w:pPr>
          </w:p>
          <w:p>
            <w:pPr>
              <w:pStyle w:val="TableParagraph"/>
              <w:ind w:left="74" w:right="65"/>
              <w:jc w:val="center"/>
              <w:rPr>
                <w:sz w:val="22"/>
              </w:rPr>
            </w:pPr>
            <w:r>
              <w:rPr>
                <w:sz w:val="22"/>
              </w:rPr>
              <w:t>Материал</w:t>
            </w:r>
            <w:r>
              <w:rPr>
                <w:spacing w:val="-4"/>
                <w:sz w:val="22"/>
              </w:rPr>
              <w:t> ленты</w:t>
            </w:r>
          </w:p>
        </w:tc>
        <w:tc>
          <w:tcPr>
            <w:tcW w:w="4464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426" w:val="left" w:leader="none"/>
              </w:tabs>
              <w:spacing w:line="252" w:lineRule="exact" w:before="149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Полипропилен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(ПП)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26" w:val="left" w:leader="none"/>
              </w:tabs>
              <w:spacing w:line="252" w:lineRule="exact" w:before="0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Полиэтилен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(ПЭ)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26" w:val="left" w:leader="none"/>
              </w:tabs>
              <w:spacing w:line="252" w:lineRule="exact" w:before="2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Полиоксиметилен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(POM)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26" w:val="left" w:leader="none"/>
              </w:tabs>
              <w:spacing w:line="252" w:lineRule="exact" w:before="0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Нержавеющая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сталь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304/316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26" w:val="left" w:leader="none"/>
                <w:tab w:pos="1874" w:val="left" w:leader="none"/>
              </w:tabs>
              <w:spacing w:line="240" w:lineRule="auto" w:before="1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Другое: </w:t>
            </w:r>
            <w:r>
              <w:rPr>
                <w:sz w:val="22"/>
                <w:u w:val="single"/>
              </w:rPr>
              <w:tab/>
            </w:r>
          </w:p>
        </w:tc>
      </w:tr>
    </w:tbl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1400" w:bottom="1398" w:left="1560" w:right="156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463"/>
        <w:gridCol w:w="4464"/>
      </w:tblGrid>
      <w:tr>
        <w:trPr>
          <w:trHeight w:val="554" w:hRule="atLeast"/>
        </w:trPr>
        <w:tc>
          <w:tcPr>
            <w:tcW w:w="624" w:type="dxa"/>
          </w:tcPr>
          <w:p>
            <w:pPr>
              <w:pStyle w:val="TableParagraph"/>
              <w:spacing w:before="149"/>
              <w:ind w:right="303"/>
              <w:jc w:val="righ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463" w:type="dxa"/>
          </w:tcPr>
          <w:p>
            <w:pPr>
              <w:pStyle w:val="TableParagraph"/>
              <w:spacing w:before="149"/>
              <w:ind w:left="76" w:right="64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Параметр</w:t>
            </w:r>
          </w:p>
        </w:tc>
        <w:tc>
          <w:tcPr>
            <w:tcW w:w="4464" w:type="dxa"/>
          </w:tcPr>
          <w:p>
            <w:pPr>
              <w:pStyle w:val="TableParagraph"/>
              <w:spacing w:before="149"/>
              <w:ind w:left="1353"/>
              <w:rPr>
                <w:b/>
                <w:sz w:val="22"/>
              </w:rPr>
            </w:pPr>
            <w:r>
              <w:rPr>
                <w:b/>
                <w:sz w:val="22"/>
              </w:rPr>
              <w:t>Значение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 </w:t>
            </w:r>
            <w:r>
              <w:rPr>
                <w:b/>
                <w:spacing w:val="-2"/>
                <w:sz w:val="22"/>
              </w:rPr>
              <w:t>Выбор</w:t>
            </w:r>
          </w:p>
        </w:tc>
      </w:tr>
      <w:tr>
        <w:trPr>
          <w:trHeight w:val="1057" w:hRule="atLeast"/>
        </w:trPr>
        <w:tc>
          <w:tcPr>
            <w:tcW w:w="624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3.8</w:t>
            </w:r>
          </w:p>
        </w:tc>
        <w:tc>
          <w:tcPr>
            <w:tcW w:w="3463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left="405" w:right="79" w:firstLine="124"/>
              <w:rPr>
                <w:sz w:val="22"/>
              </w:rPr>
            </w:pPr>
            <w:r>
              <w:rPr>
                <w:sz w:val="22"/>
              </w:rPr>
              <w:t>Наличие направляющих / ограждений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бокам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ленты</w:t>
            </w:r>
          </w:p>
        </w:tc>
        <w:tc>
          <w:tcPr>
            <w:tcW w:w="4464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426" w:val="left" w:leader="none"/>
              </w:tabs>
              <w:spacing w:line="240" w:lineRule="auto" w:before="147" w:after="0"/>
              <w:ind w:left="426" w:right="0" w:hanging="186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Нет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26" w:val="left" w:leader="none"/>
                <w:tab w:pos="3115" w:val="left" w:leader="none"/>
                <w:tab w:pos="3923" w:val="left" w:leader="none"/>
              </w:tabs>
              <w:spacing w:line="240" w:lineRule="auto" w:before="1" w:after="0"/>
              <w:ind w:left="240" w:right="120" w:firstLine="0"/>
              <w:jc w:val="left"/>
              <w:rPr>
                <w:sz w:val="22"/>
              </w:rPr>
            </w:pPr>
            <w:r>
              <w:rPr>
                <w:sz w:val="22"/>
              </w:rPr>
              <w:t>Да (высота ограждения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мм, расстояние до поверхности ленты </w:t>
            </w:r>
            <w:r>
              <w:rPr>
                <w:sz w:val="22"/>
                <w:u w:val="single"/>
              </w:rPr>
              <w:tab/>
            </w:r>
            <w:r>
              <w:rPr>
                <w:spacing w:val="-1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мм)</w:t>
            </w:r>
          </w:p>
        </w:tc>
      </w:tr>
      <w:tr>
        <w:trPr>
          <w:trHeight w:val="1057" w:hRule="atLeast"/>
        </w:trPr>
        <w:tc>
          <w:tcPr>
            <w:tcW w:w="624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3.9</w:t>
            </w:r>
          </w:p>
        </w:tc>
        <w:tc>
          <w:tcPr>
            <w:tcW w:w="3463" w:type="dxa"/>
          </w:tcPr>
          <w:p>
            <w:pPr>
              <w:pStyle w:val="TableParagraph"/>
              <w:spacing w:before="149"/>
              <w:ind w:left="76" w:right="64"/>
              <w:jc w:val="center"/>
              <w:rPr>
                <w:sz w:val="22"/>
              </w:rPr>
            </w:pPr>
            <w:r>
              <w:rPr>
                <w:sz w:val="22"/>
              </w:rPr>
              <w:t>Требуемая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ширина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перекрытия воздушными ножами (поперек движения ленты)</w:t>
            </w:r>
          </w:p>
        </w:tc>
        <w:tc>
          <w:tcPr>
            <w:tcW w:w="4464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681" w:val="left" w:leader="none"/>
              </w:tabs>
              <w:ind w:left="240" w:right="391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мм</w:t>
            </w:r>
            <w:r>
              <w:rPr>
                <w:spacing w:val="-7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(обычно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равна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или</w:t>
            </w:r>
            <w:r>
              <w:rPr>
                <w:spacing w:val="-7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чуть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больше полезной ширины ленты)</w:t>
            </w:r>
          </w:p>
        </w:tc>
      </w:tr>
      <w:tr>
        <w:trPr>
          <w:trHeight w:val="1060" w:hRule="atLeast"/>
        </w:trPr>
        <w:tc>
          <w:tcPr>
            <w:tcW w:w="624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right="222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3.10</w:t>
            </w:r>
          </w:p>
        </w:tc>
        <w:tc>
          <w:tcPr>
            <w:tcW w:w="3463" w:type="dxa"/>
          </w:tcPr>
          <w:p>
            <w:pPr>
              <w:pStyle w:val="TableParagraph"/>
              <w:spacing w:before="149"/>
              <w:ind w:left="74" w:right="64"/>
              <w:jc w:val="center"/>
              <w:rPr>
                <w:sz w:val="22"/>
              </w:rPr>
            </w:pPr>
            <w:r>
              <w:rPr>
                <w:sz w:val="22"/>
              </w:rPr>
              <w:t>Доступная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длина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зоны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сушки (вдоль движения ленты для размещения ножей)</w:t>
            </w:r>
          </w:p>
        </w:tc>
        <w:tc>
          <w:tcPr>
            <w:tcW w:w="4464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681" w:val="left" w:leader="none"/>
              </w:tabs>
              <w:spacing w:before="1"/>
              <w:ind w:left="240" w:right="74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мм</w:t>
            </w:r>
            <w:r>
              <w:rPr>
                <w:spacing w:val="-7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(если</w:t>
            </w:r>
            <w:r>
              <w:rPr>
                <w:spacing w:val="-7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неизвестно</w:t>
            </w:r>
            <w:r>
              <w:rPr>
                <w:spacing w:val="-8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–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"требует</w:t>
            </w:r>
            <w:r>
              <w:rPr>
                <w:spacing w:val="-7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замера на месте")</w:t>
            </w:r>
          </w:p>
        </w:tc>
      </w:tr>
      <w:tr>
        <w:trPr>
          <w:trHeight w:val="1312" w:hRule="atLeast"/>
        </w:trPr>
        <w:tc>
          <w:tcPr>
            <w:tcW w:w="62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222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3.11</w:t>
            </w:r>
          </w:p>
        </w:tc>
        <w:tc>
          <w:tcPr>
            <w:tcW w:w="3463" w:type="dxa"/>
          </w:tcPr>
          <w:p>
            <w:pPr>
              <w:pStyle w:val="TableParagraph"/>
              <w:spacing w:before="147"/>
              <w:ind w:left="323" w:right="314" w:firstLine="2"/>
              <w:jc w:val="center"/>
              <w:rPr>
                <w:sz w:val="22"/>
              </w:rPr>
            </w:pPr>
            <w:r>
              <w:rPr>
                <w:sz w:val="22"/>
              </w:rPr>
              <w:t>Разрешено ли увеличивать длину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зоны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сушки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(добавлять ряды ножей или туннельную </w:t>
            </w:r>
            <w:r>
              <w:rPr>
                <w:spacing w:val="-4"/>
                <w:sz w:val="22"/>
              </w:rPr>
              <w:t>печь)</w:t>
            </w:r>
          </w:p>
        </w:tc>
        <w:tc>
          <w:tcPr>
            <w:tcW w:w="4464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426" w:val="left" w:leader="none"/>
                <w:tab w:pos="3201" w:val="left" w:leader="none"/>
              </w:tabs>
              <w:spacing w:line="252" w:lineRule="exact" w:before="0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Да, можно увеличить на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мм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426" w:val="left" w:leader="none"/>
              </w:tabs>
              <w:spacing w:line="252" w:lineRule="exact" w:before="0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Нет,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пространство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фиксировано</w:t>
            </w:r>
          </w:p>
        </w:tc>
      </w:tr>
      <w:tr>
        <w:trPr>
          <w:trHeight w:val="805" w:hRule="atLeast"/>
        </w:trPr>
        <w:tc>
          <w:tcPr>
            <w:tcW w:w="624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right="222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3.12</w:t>
            </w:r>
          </w:p>
        </w:tc>
        <w:tc>
          <w:tcPr>
            <w:tcW w:w="3463" w:type="dxa"/>
          </w:tcPr>
          <w:p>
            <w:pPr>
              <w:pStyle w:val="TableParagraph"/>
              <w:spacing w:before="147"/>
              <w:ind w:left="1070" w:right="345" w:hanging="716"/>
              <w:rPr>
                <w:sz w:val="22"/>
              </w:rPr>
            </w:pPr>
            <w:r>
              <w:rPr>
                <w:sz w:val="22"/>
              </w:rPr>
              <w:t>Высота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верхней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поверхности ленты от пола</w:t>
            </w:r>
          </w:p>
        </w:tc>
        <w:tc>
          <w:tcPr>
            <w:tcW w:w="4464" w:type="dxa"/>
          </w:tcPr>
          <w:p>
            <w:pPr>
              <w:pStyle w:val="TableParagraph"/>
              <w:tabs>
                <w:tab w:pos="681" w:val="left" w:leader="none"/>
              </w:tabs>
              <w:spacing w:before="147"/>
              <w:ind w:left="240" w:right="436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мм</w:t>
            </w:r>
            <w:r>
              <w:rPr>
                <w:spacing w:val="-7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(для</w:t>
            </w:r>
            <w:r>
              <w:rPr>
                <w:spacing w:val="-7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расчёта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стоек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и</w:t>
            </w:r>
            <w:r>
              <w:rPr>
                <w:spacing w:val="-7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защитного </w:t>
            </w:r>
            <w:r>
              <w:rPr>
                <w:spacing w:val="-2"/>
                <w:sz w:val="22"/>
                <w:u w:val="none"/>
              </w:rPr>
              <w:t>кожуха)</w:t>
            </w:r>
          </w:p>
        </w:tc>
      </w:tr>
      <w:tr>
        <w:trPr>
          <w:trHeight w:val="805" w:hRule="atLeast"/>
        </w:trPr>
        <w:tc>
          <w:tcPr>
            <w:tcW w:w="624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right="222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3.13</w:t>
            </w:r>
          </w:p>
        </w:tc>
        <w:tc>
          <w:tcPr>
            <w:tcW w:w="3463" w:type="dxa"/>
          </w:tcPr>
          <w:p>
            <w:pPr>
              <w:pStyle w:val="TableParagraph"/>
              <w:spacing w:before="147"/>
              <w:ind w:left="630" w:right="79" w:hanging="315"/>
              <w:rPr>
                <w:sz w:val="22"/>
              </w:rPr>
            </w:pPr>
            <w:r>
              <w:rPr>
                <w:sz w:val="22"/>
              </w:rPr>
              <w:t>Направление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ленты (со стороны оператора)</w:t>
            </w:r>
          </w:p>
        </w:tc>
        <w:tc>
          <w:tcPr>
            <w:tcW w:w="4464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426" w:val="left" w:leader="none"/>
              </w:tabs>
              <w:spacing w:line="240" w:lineRule="auto" w:before="147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Слева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направо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426" w:val="left" w:leader="none"/>
              </w:tabs>
              <w:spacing w:line="240" w:lineRule="auto" w:before="1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Справа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налево</w:t>
            </w:r>
          </w:p>
        </w:tc>
      </w:tr>
    </w:tbl>
    <w:p>
      <w:pPr>
        <w:spacing w:line="240" w:lineRule="auto" w:before="248"/>
        <w:rPr>
          <w:b/>
          <w:sz w:val="33"/>
        </w:rPr>
      </w:pPr>
    </w:p>
    <w:p>
      <w:pPr>
        <w:pStyle w:val="BodyText"/>
        <w:spacing w:line="393" w:lineRule="auto"/>
        <w:ind w:left="240"/>
      </w:pPr>
      <w:bookmarkStart w:name="Раздел 4. Пространство для монтажа и усл" w:id="5"/>
      <w:bookmarkEnd w:id="5"/>
      <w:r>
        <w:rPr>
          <w:b w:val="0"/>
        </w:rPr>
      </w:r>
      <w:r>
        <w:rPr/>
        <w:t>Раздел</w:t>
      </w:r>
      <w:r>
        <w:rPr>
          <w:spacing w:val="-6"/>
        </w:rPr>
        <w:t> </w:t>
      </w:r>
      <w:r>
        <w:rPr/>
        <w:t>4.</w:t>
      </w:r>
      <w:r>
        <w:rPr>
          <w:spacing w:val="-4"/>
        </w:rPr>
        <w:t> </w:t>
      </w:r>
      <w:r>
        <w:rPr/>
        <w:t>Пространство</w:t>
      </w:r>
      <w:r>
        <w:rPr>
          <w:spacing w:val="-7"/>
        </w:rPr>
        <w:t> </w:t>
      </w:r>
      <w:r>
        <w:rPr/>
        <w:t>для</w:t>
      </w:r>
      <w:r>
        <w:rPr>
          <w:spacing w:val="-6"/>
        </w:rPr>
        <w:t> </w:t>
      </w:r>
      <w:r>
        <w:rPr/>
        <w:t>монтажа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условия окружающей среды</w:t>
      </w:r>
    </w:p>
    <w:p>
      <w:pPr>
        <w:spacing w:line="240" w:lineRule="auto" w:before="6" w:after="1"/>
        <w:rPr>
          <w:b/>
          <w:sz w:val="10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706"/>
        <w:gridCol w:w="4222"/>
      </w:tblGrid>
      <w:tr>
        <w:trPr>
          <w:trHeight w:val="551" w:hRule="atLeast"/>
        </w:trPr>
        <w:tc>
          <w:tcPr>
            <w:tcW w:w="624" w:type="dxa"/>
          </w:tcPr>
          <w:p>
            <w:pPr>
              <w:pStyle w:val="TableParagraph"/>
              <w:spacing w:before="147"/>
              <w:ind w:left="86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706" w:type="dxa"/>
          </w:tcPr>
          <w:p>
            <w:pPr>
              <w:pStyle w:val="TableParagraph"/>
              <w:spacing w:before="147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Параметр</w:t>
            </w:r>
          </w:p>
        </w:tc>
        <w:tc>
          <w:tcPr>
            <w:tcW w:w="4222" w:type="dxa"/>
          </w:tcPr>
          <w:p>
            <w:pPr>
              <w:pStyle w:val="TableParagraph"/>
              <w:spacing w:before="147"/>
              <w:ind w:left="1230"/>
              <w:rPr>
                <w:b/>
                <w:sz w:val="22"/>
              </w:rPr>
            </w:pPr>
            <w:r>
              <w:rPr>
                <w:b/>
                <w:sz w:val="22"/>
              </w:rPr>
              <w:t>Значение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 </w:t>
            </w:r>
            <w:r>
              <w:rPr>
                <w:b/>
                <w:spacing w:val="-2"/>
                <w:sz w:val="22"/>
              </w:rPr>
              <w:t>Выбор</w:t>
            </w:r>
          </w:p>
        </w:tc>
      </w:tr>
      <w:tr>
        <w:trPr>
          <w:trHeight w:val="805" w:hRule="atLeast"/>
        </w:trPr>
        <w:tc>
          <w:tcPr>
            <w:tcW w:w="624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4.1</w:t>
            </w:r>
          </w:p>
        </w:tc>
        <w:tc>
          <w:tcPr>
            <w:tcW w:w="3706" w:type="dxa"/>
          </w:tcPr>
          <w:p>
            <w:pPr>
              <w:pStyle w:val="TableParagraph"/>
              <w:spacing w:before="149"/>
              <w:ind w:left="1739" w:right="206" w:hanging="1500"/>
              <w:rPr>
                <w:sz w:val="22"/>
              </w:rPr>
            </w:pPr>
            <w:r>
              <w:rPr>
                <w:sz w:val="22"/>
              </w:rPr>
              <w:t>Доступное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пространство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(Д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×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× </w:t>
            </w:r>
            <w:r>
              <w:rPr>
                <w:spacing w:val="-6"/>
                <w:sz w:val="22"/>
              </w:rPr>
              <w:t>В)</w:t>
            </w:r>
          </w:p>
        </w:tc>
        <w:tc>
          <w:tcPr>
            <w:tcW w:w="4222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680" w:val="left" w:leader="none"/>
                <w:tab w:pos="1355" w:val="left" w:leader="none"/>
                <w:tab w:pos="2029" w:val="left" w:leader="none"/>
              </w:tabs>
              <w:spacing w:before="1"/>
              <w:ind w:left="239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×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×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мм</w:t>
            </w:r>
          </w:p>
        </w:tc>
      </w:tr>
      <w:tr>
        <w:trPr>
          <w:trHeight w:val="806" w:hRule="atLeast"/>
        </w:trPr>
        <w:tc>
          <w:tcPr>
            <w:tcW w:w="624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4.2</w:t>
            </w:r>
          </w:p>
        </w:tc>
        <w:tc>
          <w:tcPr>
            <w:tcW w:w="3706" w:type="dxa"/>
          </w:tcPr>
          <w:p>
            <w:pPr>
              <w:pStyle w:val="TableParagraph"/>
              <w:spacing w:before="149"/>
              <w:ind w:left="558" w:right="220" w:firstLine="48"/>
              <w:rPr>
                <w:sz w:val="22"/>
              </w:rPr>
            </w:pPr>
            <w:r>
              <w:rPr>
                <w:sz w:val="22"/>
              </w:rPr>
              <w:t>Наличие помех от другого </w:t>
            </w:r>
            <w:r>
              <w:rPr>
                <w:spacing w:val="-2"/>
                <w:sz w:val="22"/>
              </w:rPr>
              <w:t>оборудования/конструкций</w:t>
            </w:r>
          </w:p>
        </w:tc>
        <w:tc>
          <w:tcPr>
            <w:tcW w:w="4222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425" w:val="left" w:leader="none"/>
              </w:tabs>
              <w:spacing w:line="252" w:lineRule="exact" w:before="149" w:after="0"/>
              <w:ind w:left="425" w:right="0" w:hanging="186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Нет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25" w:val="left" w:leader="none"/>
                <w:tab w:pos="2480" w:val="left" w:leader="none"/>
              </w:tabs>
              <w:spacing w:line="252" w:lineRule="exact" w:before="0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Да (опишите):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806" w:hRule="atLeast"/>
        </w:trPr>
        <w:tc>
          <w:tcPr>
            <w:tcW w:w="624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4.3</w:t>
            </w:r>
          </w:p>
        </w:tc>
        <w:tc>
          <w:tcPr>
            <w:tcW w:w="3706" w:type="dxa"/>
          </w:tcPr>
          <w:p>
            <w:pPr>
              <w:pStyle w:val="TableParagraph"/>
              <w:spacing w:before="149"/>
              <w:ind w:left="981" w:right="220" w:hanging="692"/>
              <w:rPr>
                <w:sz w:val="22"/>
              </w:rPr>
            </w:pPr>
            <w:r>
              <w:rPr>
                <w:sz w:val="22"/>
              </w:rPr>
              <w:t>Температура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окружающей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среды (мин./макс. за год)</w:t>
            </w:r>
          </w:p>
        </w:tc>
        <w:tc>
          <w:tcPr>
            <w:tcW w:w="4222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680" w:val="left" w:leader="none"/>
                <w:tab w:pos="1292" w:val="left" w:leader="none"/>
              </w:tabs>
              <w:spacing w:before="1"/>
              <w:ind w:left="239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/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°C</w:t>
            </w:r>
          </w:p>
        </w:tc>
      </w:tr>
      <w:tr>
        <w:trPr>
          <w:trHeight w:val="805" w:hRule="atLeast"/>
        </w:trPr>
        <w:tc>
          <w:tcPr>
            <w:tcW w:w="624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4.4</w:t>
            </w:r>
          </w:p>
        </w:tc>
        <w:tc>
          <w:tcPr>
            <w:tcW w:w="3706" w:type="dxa"/>
          </w:tcPr>
          <w:p>
            <w:pPr>
              <w:pStyle w:val="TableParagraph"/>
              <w:spacing w:before="149"/>
              <w:ind w:left="501" w:right="220" w:hanging="262"/>
              <w:rPr>
                <w:sz w:val="22"/>
              </w:rPr>
            </w:pPr>
            <w:r>
              <w:rPr>
                <w:sz w:val="22"/>
              </w:rPr>
              <w:t>Относительная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влажность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воздуха (среднегодовая / при работе)</w:t>
            </w:r>
          </w:p>
        </w:tc>
        <w:tc>
          <w:tcPr>
            <w:tcW w:w="4222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680" w:val="left" w:leader="none"/>
              </w:tabs>
              <w:spacing w:before="1"/>
              <w:ind w:left="239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%RH</w:t>
            </w:r>
          </w:p>
        </w:tc>
      </w:tr>
      <w:tr>
        <w:trPr>
          <w:trHeight w:val="1060" w:hRule="atLeast"/>
        </w:trPr>
        <w:tc>
          <w:tcPr>
            <w:tcW w:w="624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3706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06" w:right="206" w:hanging="1143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коррозионных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примесей в воздухе</w:t>
            </w:r>
          </w:p>
        </w:tc>
        <w:tc>
          <w:tcPr>
            <w:tcW w:w="4222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425" w:val="left" w:leader="none"/>
              </w:tabs>
              <w:spacing w:line="252" w:lineRule="exact" w:before="149" w:after="0"/>
              <w:ind w:left="425" w:right="0" w:hanging="186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Нет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25" w:val="left" w:leader="none"/>
                <w:tab w:pos="2344" w:val="left" w:leader="none"/>
              </w:tabs>
              <w:spacing w:line="240" w:lineRule="auto" w:before="0" w:after="0"/>
              <w:ind w:left="239" w:right="897" w:firstLine="0"/>
              <w:jc w:val="left"/>
              <w:rPr>
                <w:sz w:val="22"/>
              </w:rPr>
            </w:pPr>
            <w:r>
              <w:rPr>
                <w:sz w:val="22"/>
              </w:rPr>
              <w:t>Да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(кислые/щелочные/солевой туман/другое): </w:t>
            </w:r>
            <w:r>
              <w:rPr>
                <w:sz w:val="22"/>
                <w:u w:val="single"/>
              </w:rPr>
              <w:tab/>
            </w:r>
          </w:p>
        </w:tc>
      </w:tr>
    </w:tbl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1400" w:bottom="1535" w:left="1560" w:right="156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706"/>
        <w:gridCol w:w="4222"/>
      </w:tblGrid>
      <w:tr>
        <w:trPr>
          <w:trHeight w:val="554" w:hRule="atLeast"/>
        </w:trPr>
        <w:tc>
          <w:tcPr>
            <w:tcW w:w="624" w:type="dxa"/>
          </w:tcPr>
          <w:p>
            <w:pPr>
              <w:pStyle w:val="TableParagraph"/>
              <w:spacing w:before="149"/>
              <w:ind w:right="303"/>
              <w:jc w:val="righ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706" w:type="dxa"/>
          </w:tcPr>
          <w:p>
            <w:pPr>
              <w:pStyle w:val="TableParagraph"/>
              <w:spacing w:before="149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Параметр</w:t>
            </w:r>
          </w:p>
        </w:tc>
        <w:tc>
          <w:tcPr>
            <w:tcW w:w="4222" w:type="dxa"/>
          </w:tcPr>
          <w:p>
            <w:pPr>
              <w:pStyle w:val="TableParagraph"/>
              <w:spacing w:before="149"/>
              <w:ind w:left="1230"/>
              <w:rPr>
                <w:b/>
                <w:sz w:val="22"/>
              </w:rPr>
            </w:pPr>
            <w:r>
              <w:rPr>
                <w:b/>
                <w:sz w:val="22"/>
              </w:rPr>
              <w:t>Значение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 </w:t>
            </w:r>
            <w:r>
              <w:rPr>
                <w:b/>
                <w:spacing w:val="-2"/>
                <w:sz w:val="22"/>
              </w:rPr>
              <w:t>Выбор</w:t>
            </w:r>
          </w:p>
        </w:tc>
      </w:tr>
      <w:tr>
        <w:trPr>
          <w:trHeight w:val="1057" w:hRule="atLeast"/>
        </w:trPr>
        <w:tc>
          <w:tcPr>
            <w:tcW w:w="624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3706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left="1406" w:right="220" w:hanging="1160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горючей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пыли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паров в воздухе</w:t>
            </w:r>
          </w:p>
        </w:tc>
        <w:tc>
          <w:tcPr>
            <w:tcW w:w="4222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425" w:val="left" w:leader="none"/>
              </w:tabs>
              <w:spacing w:line="240" w:lineRule="auto" w:before="147" w:after="0"/>
              <w:ind w:left="425" w:right="0" w:hanging="186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Нет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425" w:val="left" w:leader="none"/>
                <w:tab w:pos="2461" w:val="left" w:leader="none"/>
              </w:tabs>
              <w:spacing w:line="252" w:lineRule="exact" w:before="1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Да (тип пыли: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/ тип паров:</w:t>
            </w:r>
          </w:p>
          <w:p>
            <w:pPr>
              <w:pStyle w:val="TableParagraph"/>
              <w:tabs>
                <w:tab w:pos="901" w:val="left" w:leader="none"/>
              </w:tabs>
              <w:spacing w:line="252" w:lineRule="exact"/>
              <w:ind w:left="239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10"/>
                <w:sz w:val="22"/>
                <w:u w:val="none"/>
              </w:rPr>
              <w:t>)</w:t>
            </w:r>
          </w:p>
        </w:tc>
      </w:tr>
      <w:tr>
        <w:trPr>
          <w:trHeight w:val="1312" w:hRule="atLeast"/>
        </w:trPr>
        <w:tc>
          <w:tcPr>
            <w:tcW w:w="62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4.7</w:t>
            </w:r>
          </w:p>
        </w:tc>
        <w:tc>
          <w:tcPr>
            <w:tcW w:w="3706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1281" w:right="220" w:hanging="985"/>
              <w:rPr>
                <w:sz w:val="22"/>
              </w:rPr>
            </w:pPr>
            <w:r>
              <w:rPr>
                <w:sz w:val="22"/>
              </w:rPr>
              <w:t>Класс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взрывоопасной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зоны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(если </w:t>
            </w:r>
            <w:r>
              <w:rPr>
                <w:spacing w:val="-2"/>
                <w:sz w:val="22"/>
              </w:rPr>
              <w:t>применимо)</w:t>
            </w:r>
          </w:p>
        </w:tc>
        <w:tc>
          <w:tcPr>
            <w:tcW w:w="4222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425" w:val="left" w:leader="none"/>
              </w:tabs>
              <w:spacing w:line="252" w:lineRule="exact" w:before="149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2"/>
                <w:sz w:val="22"/>
              </w:rPr>
              <w:t> взрывоопасная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25" w:val="left" w:leader="none"/>
              </w:tabs>
              <w:spacing w:line="252" w:lineRule="exact" w:before="0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Zone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(газ)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25" w:val="left" w:leader="none"/>
              </w:tabs>
              <w:spacing w:line="252" w:lineRule="exact" w:before="0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Zone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21/22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(пыль)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25" w:val="left" w:leader="none"/>
                <w:tab w:pos="1873" w:val="left" w:leader="none"/>
              </w:tabs>
              <w:spacing w:line="240" w:lineRule="auto" w:before="2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Другое: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1057" w:hRule="atLeast"/>
        </w:trPr>
        <w:tc>
          <w:tcPr>
            <w:tcW w:w="624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4.8</w:t>
            </w:r>
          </w:p>
        </w:tc>
        <w:tc>
          <w:tcPr>
            <w:tcW w:w="3706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left="1506" w:right="578" w:hanging="917"/>
              <w:rPr>
                <w:sz w:val="22"/>
              </w:rPr>
            </w:pPr>
            <w:r>
              <w:rPr>
                <w:sz w:val="22"/>
              </w:rPr>
              <w:t>Необходимость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защитного </w:t>
            </w:r>
            <w:r>
              <w:rPr>
                <w:spacing w:val="-2"/>
                <w:sz w:val="22"/>
              </w:rPr>
              <w:t>кожуха</w:t>
            </w:r>
          </w:p>
        </w:tc>
        <w:tc>
          <w:tcPr>
            <w:tcW w:w="4222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425" w:val="left" w:leader="none"/>
              </w:tabs>
              <w:spacing w:line="240" w:lineRule="auto" w:before="147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2"/>
                <w:sz w:val="22"/>
              </w:rPr>
              <w:t> требуется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425" w:val="left" w:leader="none"/>
              </w:tabs>
              <w:spacing w:line="252" w:lineRule="exact" w:before="1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Требуется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(материал: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□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Нерж.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сталь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304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416" w:val="left" w:leader="none"/>
              </w:tabs>
              <w:spacing w:line="252" w:lineRule="exact" w:before="0" w:after="0"/>
              <w:ind w:left="416" w:right="-15" w:hanging="177"/>
              <w:jc w:val="left"/>
              <w:rPr>
                <w:sz w:val="22"/>
              </w:rPr>
            </w:pPr>
            <w:r>
              <w:rPr>
                <w:sz w:val="22"/>
              </w:rPr>
              <w:t>Нерж.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сталь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316L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□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Оргстекло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□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Другое)</w:t>
            </w:r>
          </w:p>
        </w:tc>
      </w:tr>
      <w:tr>
        <w:trPr>
          <w:trHeight w:val="1312" w:hRule="atLeast"/>
        </w:trPr>
        <w:tc>
          <w:tcPr>
            <w:tcW w:w="62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4.9</w:t>
            </w:r>
          </w:p>
        </w:tc>
        <w:tc>
          <w:tcPr>
            <w:tcW w:w="3706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602" w:right="220" w:hanging="94"/>
              <w:rPr>
                <w:sz w:val="22"/>
              </w:rPr>
            </w:pPr>
            <w:r>
              <w:rPr>
                <w:sz w:val="22"/>
              </w:rPr>
              <w:t>Необходимость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поддона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сбора капель и слива воды</w:t>
            </w:r>
          </w:p>
        </w:tc>
        <w:tc>
          <w:tcPr>
            <w:tcW w:w="4222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425" w:val="left" w:leader="none"/>
              </w:tabs>
              <w:spacing w:line="252" w:lineRule="exact" w:before="149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2"/>
                <w:sz w:val="22"/>
              </w:rPr>
              <w:t> требуется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425" w:val="left" w:leader="none"/>
                <w:tab w:pos="1448" w:val="left" w:leader="none"/>
              </w:tabs>
              <w:spacing w:line="240" w:lineRule="auto" w:before="0" w:after="0"/>
              <w:ind w:left="239" w:right="68" w:firstLine="0"/>
              <w:jc w:val="left"/>
              <w:rPr>
                <w:sz w:val="22"/>
              </w:rPr>
            </w:pPr>
            <w:r>
              <w:rPr>
                <w:sz w:val="22"/>
              </w:rPr>
              <w:t>Требуется поддон + сливной патрубок (соединение: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□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резьба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G1/2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□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штуцер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под шланг φ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мм)</w:t>
            </w:r>
          </w:p>
        </w:tc>
      </w:tr>
      <w:tr>
        <w:trPr>
          <w:trHeight w:val="806" w:hRule="atLeast"/>
        </w:trPr>
        <w:tc>
          <w:tcPr>
            <w:tcW w:w="624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right="222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4.10</w:t>
            </w:r>
          </w:p>
        </w:tc>
        <w:tc>
          <w:tcPr>
            <w:tcW w:w="3706" w:type="dxa"/>
          </w:tcPr>
          <w:p>
            <w:pPr>
              <w:pStyle w:val="TableParagraph"/>
              <w:spacing w:before="149"/>
              <w:ind w:left="287" w:right="220" w:hanging="39"/>
              <w:rPr>
                <w:sz w:val="22"/>
              </w:rPr>
            </w:pPr>
            <w:r>
              <w:rPr>
                <w:sz w:val="22"/>
              </w:rPr>
              <w:t>Ограничение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уровню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шума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(на расстоянии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оборудования)</w:t>
            </w:r>
          </w:p>
        </w:tc>
        <w:tc>
          <w:tcPr>
            <w:tcW w:w="4222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858" w:val="left" w:leader="none"/>
              </w:tabs>
              <w:ind w:left="239"/>
              <w:rPr>
                <w:sz w:val="22"/>
              </w:rPr>
            </w:pPr>
            <w:r>
              <w:rPr>
                <w:sz w:val="22"/>
              </w:rPr>
              <w:t>≤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дБ(А)</w:t>
            </w:r>
          </w:p>
        </w:tc>
      </w:tr>
    </w:tbl>
    <w:p>
      <w:pPr>
        <w:spacing w:line="240" w:lineRule="auto" w:before="246"/>
        <w:rPr>
          <w:b/>
          <w:sz w:val="33"/>
        </w:rPr>
      </w:pPr>
    </w:p>
    <w:p>
      <w:pPr>
        <w:pStyle w:val="BodyText"/>
        <w:spacing w:line="393" w:lineRule="auto"/>
        <w:ind w:left="240"/>
      </w:pPr>
      <w:bookmarkStart w:name="Раздел 5. Требования к электропитанию и " w:id="6"/>
      <w:bookmarkEnd w:id="6"/>
      <w:r>
        <w:rPr>
          <w:b w:val="0"/>
        </w:rPr>
      </w:r>
      <w:r>
        <w:rPr/>
        <w:t>Раздел</w:t>
      </w:r>
      <w:r>
        <w:rPr>
          <w:spacing w:val="-6"/>
        </w:rPr>
        <w:t> </w:t>
      </w:r>
      <w:r>
        <w:rPr/>
        <w:t>5.</w:t>
      </w:r>
      <w:r>
        <w:rPr>
          <w:spacing w:val="-6"/>
        </w:rPr>
        <w:t> </w:t>
      </w:r>
      <w:r>
        <w:rPr/>
        <w:t>Требования</w:t>
      </w:r>
      <w:r>
        <w:rPr>
          <w:spacing w:val="-9"/>
        </w:rPr>
        <w:t> </w:t>
      </w:r>
      <w:r>
        <w:rPr/>
        <w:t>к</w:t>
      </w:r>
      <w:r>
        <w:rPr>
          <w:spacing w:val="-6"/>
        </w:rPr>
        <w:t> </w:t>
      </w:r>
      <w:r>
        <w:rPr/>
        <w:t>электропитанию</w:t>
      </w:r>
      <w:r>
        <w:rPr>
          <w:spacing w:val="-9"/>
        </w:rPr>
        <w:t> </w:t>
      </w:r>
      <w:r>
        <w:rPr/>
        <w:t>и </w:t>
      </w:r>
      <w:r>
        <w:rPr>
          <w:spacing w:val="-2"/>
        </w:rPr>
        <w:t>электродвигателям</w:t>
      </w:r>
    </w:p>
    <w:p>
      <w:pPr>
        <w:spacing w:line="240" w:lineRule="auto" w:before="6" w:after="1"/>
        <w:rPr>
          <w:b/>
          <w:sz w:val="10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"/>
        <w:gridCol w:w="2789"/>
        <w:gridCol w:w="5249"/>
      </w:tblGrid>
      <w:tr>
        <w:trPr>
          <w:trHeight w:val="553" w:hRule="atLeast"/>
        </w:trPr>
        <w:tc>
          <w:tcPr>
            <w:tcW w:w="514" w:type="dxa"/>
          </w:tcPr>
          <w:p>
            <w:pPr>
              <w:pStyle w:val="TableParagraph"/>
              <w:spacing w:before="149"/>
              <w:ind w:left="3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2789" w:type="dxa"/>
          </w:tcPr>
          <w:p>
            <w:pPr>
              <w:pStyle w:val="TableParagraph"/>
              <w:spacing w:before="149"/>
              <w:ind w:left="172" w:right="164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Параметр</w:t>
            </w:r>
          </w:p>
        </w:tc>
        <w:tc>
          <w:tcPr>
            <w:tcW w:w="5249" w:type="dxa"/>
          </w:tcPr>
          <w:p>
            <w:pPr>
              <w:pStyle w:val="TableParagraph"/>
              <w:spacing w:before="149"/>
              <w:ind w:left="1744"/>
              <w:rPr>
                <w:b/>
                <w:sz w:val="22"/>
              </w:rPr>
            </w:pPr>
            <w:r>
              <w:rPr>
                <w:b/>
                <w:sz w:val="22"/>
              </w:rPr>
              <w:t>Значение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 </w:t>
            </w:r>
            <w:r>
              <w:rPr>
                <w:b/>
                <w:spacing w:val="-2"/>
                <w:sz w:val="22"/>
              </w:rPr>
              <w:t>Выбор</w:t>
            </w:r>
          </w:p>
        </w:tc>
      </w:tr>
      <w:tr>
        <w:trPr>
          <w:trHeight w:val="1564" w:hRule="atLeast"/>
        </w:trPr>
        <w:tc>
          <w:tcPr>
            <w:tcW w:w="51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7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5.1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7"/>
              <w:rPr>
                <w:b/>
                <w:sz w:val="22"/>
              </w:rPr>
            </w:pPr>
          </w:p>
          <w:p>
            <w:pPr>
              <w:pStyle w:val="TableParagraph"/>
              <w:ind w:left="172" w:right="166"/>
              <w:jc w:val="center"/>
              <w:rPr>
                <w:sz w:val="22"/>
              </w:rPr>
            </w:pPr>
            <w:r>
              <w:rPr>
                <w:sz w:val="22"/>
              </w:rPr>
              <w:t>Тип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питающей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сети</w:t>
            </w:r>
          </w:p>
        </w:tc>
        <w:tc>
          <w:tcPr>
            <w:tcW w:w="5249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425" w:val="left" w:leader="none"/>
              </w:tabs>
              <w:spacing w:line="240" w:lineRule="auto" w:before="147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Однофазная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220В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/ 50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Гц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425" w:val="left" w:leader="none"/>
              </w:tabs>
              <w:spacing w:line="252" w:lineRule="exact" w:before="1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Трёхфазная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380В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Гц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425" w:val="left" w:leader="none"/>
              </w:tabs>
              <w:spacing w:line="252" w:lineRule="exact" w:before="0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Трёхфазная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400В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Гц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425" w:val="left" w:leader="none"/>
              </w:tabs>
              <w:spacing w:line="253" w:lineRule="exact" w:before="2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Трёхфазная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460В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60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Гц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425" w:val="left" w:leader="none"/>
                <w:tab w:pos="1873" w:val="left" w:leader="none"/>
              </w:tabs>
              <w:spacing w:line="253" w:lineRule="exact" w:before="0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Другое: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805" w:hRule="atLeast"/>
        </w:trPr>
        <w:tc>
          <w:tcPr>
            <w:tcW w:w="514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5.2</w:t>
            </w:r>
          </w:p>
        </w:tc>
        <w:tc>
          <w:tcPr>
            <w:tcW w:w="2789" w:type="dxa"/>
          </w:tcPr>
          <w:p>
            <w:pPr>
              <w:pStyle w:val="TableParagraph"/>
              <w:spacing w:before="149"/>
              <w:ind w:left="1024" w:hanging="632"/>
              <w:rPr>
                <w:sz w:val="22"/>
              </w:rPr>
            </w:pPr>
            <w:r>
              <w:rPr>
                <w:sz w:val="22"/>
              </w:rPr>
              <w:t>Доступная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мощность </w:t>
            </w:r>
            <w:r>
              <w:rPr>
                <w:spacing w:val="-2"/>
                <w:sz w:val="22"/>
              </w:rPr>
              <w:t>(общая)</w:t>
            </w:r>
          </w:p>
        </w:tc>
        <w:tc>
          <w:tcPr>
            <w:tcW w:w="5249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680" w:val="left" w:leader="none"/>
              </w:tabs>
              <w:ind w:left="239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кВт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(если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неизвестно – "требует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уточнения")</w:t>
            </w:r>
          </w:p>
        </w:tc>
      </w:tr>
      <w:tr>
        <w:trPr>
          <w:trHeight w:val="1057" w:hRule="atLeast"/>
        </w:trPr>
        <w:tc>
          <w:tcPr>
            <w:tcW w:w="514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5.3</w:t>
            </w:r>
          </w:p>
        </w:tc>
        <w:tc>
          <w:tcPr>
            <w:tcW w:w="2789" w:type="dxa"/>
          </w:tcPr>
          <w:p>
            <w:pPr>
              <w:pStyle w:val="TableParagraph"/>
              <w:spacing w:before="149"/>
              <w:ind w:left="172" w:right="164"/>
              <w:jc w:val="center"/>
              <w:rPr>
                <w:sz w:val="22"/>
              </w:rPr>
            </w:pPr>
            <w:r>
              <w:rPr>
                <w:sz w:val="22"/>
              </w:rPr>
              <w:t>Требуемая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степень защиты (IP) </w:t>
            </w:r>
            <w:r>
              <w:rPr>
                <w:spacing w:val="-2"/>
                <w:sz w:val="22"/>
              </w:rPr>
              <w:t>электродвигателя</w:t>
            </w:r>
          </w:p>
        </w:tc>
        <w:tc>
          <w:tcPr>
            <w:tcW w:w="5249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239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IP44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□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IP54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□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IP55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IP65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IP66</w:t>
            </w:r>
          </w:p>
        </w:tc>
      </w:tr>
      <w:tr>
        <w:trPr>
          <w:trHeight w:val="806" w:hRule="atLeast"/>
        </w:trPr>
        <w:tc>
          <w:tcPr>
            <w:tcW w:w="514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5.4</w:t>
            </w:r>
          </w:p>
        </w:tc>
        <w:tc>
          <w:tcPr>
            <w:tcW w:w="2789" w:type="dxa"/>
          </w:tcPr>
          <w:p>
            <w:pPr>
              <w:pStyle w:val="TableParagraph"/>
              <w:spacing w:before="149"/>
              <w:ind w:left="928" w:right="640" w:hanging="279"/>
              <w:rPr>
                <w:sz w:val="22"/>
              </w:rPr>
            </w:pPr>
            <w:r>
              <w:rPr>
                <w:sz w:val="22"/>
              </w:rPr>
              <w:t>Класс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изоляции </w:t>
            </w:r>
            <w:r>
              <w:rPr>
                <w:spacing w:val="-2"/>
                <w:sz w:val="22"/>
              </w:rPr>
              <w:t>двигателя</w:t>
            </w:r>
          </w:p>
        </w:tc>
        <w:tc>
          <w:tcPr>
            <w:tcW w:w="5249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9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(130°C) 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(155°C) □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(180°C)</w:t>
            </w:r>
          </w:p>
        </w:tc>
      </w:tr>
      <w:tr>
        <w:trPr>
          <w:trHeight w:val="806" w:hRule="atLeast"/>
        </w:trPr>
        <w:tc>
          <w:tcPr>
            <w:tcW w:w="514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5.5</w:t>
            </w:r>
          </w:p>
        </w:tc>
        <w:tc>
          <w:tcPr>
            <w:tcW w:w="2789" w:type="dxa"/>
          </w:tcPr>
          <w:p>
            <w:pPr>
              <w:pStyle w:val="TableParagraph"/>
              <w:spacing w:before="149"/>
              <w:ind w:left="359" w:firstLine="756"/>
              <w:rPr>
                <w:sz w:val="22"/>
              </w:rPr>
            </w:pPr>
            <w:r>
              <w:rPr>
                <w:spacing w:val="-2"/>
                <w:sz w:val="22"/>
              </w:rPr>
              <w:t>Класс энергоэффективности</w:t>
            </w:r>
          </w:p>
        </w:tc>
        <w:tc>
          <w:tcPr>
            <w:tcW w:w="5249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425" w:val="left" w:leader="none"/>
              </w:tabs>
              <w:spacing w:line="240" w:lineRule="auto" w:before="1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IE2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□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IE3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□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IE4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□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требуется</w:t>
            </w:r>
          </w:p>
        </w:tc>
      </w:tr>
    </w:tbl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1400" w:bottom="1341" w:left="1560" w:right="156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"/>
        <w:gridCol w:w="2789"/>
        <w:gridCol w:w="5249"/>
      </w:tblGrid>
      <w:tr>
        <w:trPr>
          <w:trHeight w:val="554" w:hRule="atLeast"/>
        </w:trPr>
        <w:tc>
          <w:tcPr>
            <w:tcW w:w="514" w:type="dxa"/>
          </w:tcPr>
          <w:p>
            <w:pPr>
              <w:pStyle w:val="TableParagraph"/>
              <w:spacing w:before="149"/>
              <w:ind w:left="3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2789" w:type="dxa"/>
          </w:tcPr>
          <w:p>
            <w:pPr>
              <w:pStyle w:val="TableParagraph"/>
              <w:spacing w:before="149"/>
              <w:ind w:left="172" w:right="164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Параметр</w:t>
            </w:r>
          </w:p>
        </w:tc>
        <w:tc>
          <w:tcPr>
            <w:tcW w:w="5249" w:type="dxa"/>
          </w:tcPr>
          <w:p>
            <w:pPr>
              <w:pStyle w:val="TableParagraph"/>
              <w:spacing w:before="149"/>
              <w:ind w:left="1744"/>
              <w:rPr>
                <w:b/>
                <w:sz w:val="22"/>
              </w:rPr>
            </w:pPr>
            <w:r>
              <w:rPr>
                <w:b/>
                <w:sz w:val="22"/>
              </w:rPr>
              <w:t>Значение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 </w:t>
            </w:r>
            <w:r>
              <w:rPr>
                <w:b/>
                <w:spacing w:val="-2"/>
                <w:sz w:val="22"/>
              </w:rPr>
              <w:t>Выбор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89" w:type="dxa"/>
          </w:tcPr>
          <w:p>
            <w:pPr>
              <w:pStyle w:val="TableParagraph"/>
              <w:spacing w:before="147"/>
              <w:ind w:left="172" w:right="16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двигателя</w:t>
            </w:r>
          </w:p>
        </w:tc>
        <w:tc>
          <w:tcPr>
            <w:tcW w:w="524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66" w:hRule="atLeast"/>
        </w:trPr>
        <w:tc>
          <w:tcPr>
            <w:tcW w:w="51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0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5.6</w:t>
            </w:r>
          </w:p>
        </w:tc>
        <w:tc>
          <w:tcPr>
            <w:tcW w:w="2789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896" w:hanging="509"/>
              <w:rPr>
                <w:sz w:val="22"/>
              </w:rPr>
            </w:pPr>
            <w:r>
              <w:rPr>
                <w:sz w:val="22"/>
              </w:rPr>
              <w:t>Особые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требования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 </w:t>
            </w:r>
            <w:r>
              <w:rPr>
                <w:spacing w:val="-2"/>
                <w:sz w:val="22"/>
              </w:rPr>
              <w:t>двигателю</w:t>
            </w:r>
          </w:p>
        </w:tc>
        <w:tc>
          <w:tcPr>
            <w:tcW w:w="5249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425" w:val="left" w:leader="none"/>
              </w:tabs>
              <w:spacing w:line="252" w:lineRule="exact" w:before="149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Стандартный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асинхронный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25" w:val="left" w:leader="none"/>
              </w:tabs>
              <w:spacing w:line="240" w:lineRule="auto" w:before="0" w:after="0"/>
              <w:ind w:left="239" w:right="677" w:firstLine="0"/>
              <w:jc w:val="left"/>
              <w:rPr>
                <w:sz w:val="22"/>
              </w:rPr>
            </w:pP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возможностью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частотного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регулирования (требуется ПЧ)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25" w:val="left" w:leader="none"/>
              </w:tabs>
              <w:spacing w:line="253" w:lineRule="exact" w:before="0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Взрывозащищённый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(Ex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IIB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Ex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tb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т.п.)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25" w:val="left" w:leader="none"/>
              </w:tabs>
              <w:spacing w:line="253" w:lineRule="exact" w:before="0" w:after="0"/>
              <w:ind w:left="425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Высокотемпературный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(окружающая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среда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&gt;40°C)</w:t>
            </w:r>
          </w:p>
        </w:tc>
      </w:tr>
    </w:tbl>
    <w:p>
      <w:pPr>
        <w:spacing w:line="240" w:lineRule="auto" w:before="244"/>
        <w:rPr>
          <w:b/>
          <w:sz w:val="33"/>
        </w:rPr>
      </w:pPr>
    </w:p>
    <w:p>
      <w:pPr>
        <w:pStyle w:val="BodyText"/>
        <w:spacing w:line="393" w:lineRule="auto"/>
        <w:ind w:left="240"/>
      </w:pPr>
      <w:bookmarkStart w:name="Раздел 6. Информация о существующих вент" w:id="7"/>
      <w:bookmarkEnd w:id="7"/>
      <w:r>
        <w:rPr>
          <w:b w:val="0"/>
        </w:rPr>
      </w:r>
      <w:r>
        <w:rPr/>
        <w:t>Раздел</w:t>
      </w:r>
      <w:r>
        <w:rPr>
          <w:spacing w:val="-7"/>
        </w:rPr>
        <w:t> </w:t>
      </w:r>
      <w:r>
        <w:rPr/>
        <w:t>6.</w:t>
      </w:r>
      <w:r>
        <w:rPr>
          <w:spacing w:val="-5"/>
        </w:rPr>
        <w:t> </w:t>
      </w:r>
      <w:r>
        <w:rPr/>
        <w:t>Информация</w:t>
      </w:r>
      <w:r>
        <w:rPr>
          <w:spacing w:val="-8"/>
        </w:rPr>
        <w:t> </w:t>
      </w:r>
      <w:r>
        <w:rPr/>
        <w:t>о</w:t>
      </w:r>
      <w:r>
        <w:rPr>
          <w:spacing w:val="-6"/>
        </w:rPr>
        <w:t> </w:t>
      </w:r>
      <w:r>
        <w:rPr/>
        <w:t>существующих</w:t>
      </w:r>
      <w:r>
        <w:rPr>
          <w:spacing w:val="-8"/>
        </w:rPr>
        <w:t> </w:t>
      </w:r>
      <w:r>
        <w:rPr/>
        <w:t>вентиляторах/ воздуходувках (если имеются)</w:t>
      </w:r>
    </w:p>
    <w:p>
      <w:pPr>
        <w:spacing w:line="240" w:lineRule="auto" w:before="7" w:after="0"/>
        <w:rPr>
          <w:b/>
          <w:sz w:val="10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758"/>
        <w:gridCol w:w="4168"/>
      </w:tblGrid>
      <w:tr>
        <w:trPr>
          <w:trHeight w:val="551" w:hRule="atLeast"/>
        </w:trPr>
        <w:tc>
          <w:tcPr>
            <w:tcW w:w="624" w:type="dxa"/>
          </w:tcPr>
          <w:p>
            <w:pPr>
              <w:pStyle w:val="TableParagraph"/>
              <w:spacing w:before="147"/>
              <w:ind w:right="303"/>
              <w:jc w:val="righ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758" w:type="dxa"/>
          </w:tcPr>
          <w:p>
            <w:pPr>
              <w:pStyle w:val="TableParagraph"/>
              <w:spacing w:before="147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Параметр</w:t>
            </w:r>
          </w:p>
        </w:tc>
        <w:tc>
          <w:tcPr>
            <w:tcW w:w="4168" w:type="dxa"/>
          </w:tcPr>
          <w:p>
            <w:pPr>
              <w:pStyle w:val="TableParagraph"/>
              <w:spacing w:before="147"/>
              <w:ind w:left="1205"/>
              <w:rPr>
                <w:b/>
                <w:sz w:val="22"/>
              </w:rPr>
            </w:pPr>
            <w:r>
              <w:rPr>
                <w:b/>
                <w:sz w:val="22"/>
              </w:rPr>
              <w:t>Значение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 </w:t>
            </w:r>
            <w:r>
              <w:rPr>
                <w:b/>
                <w:spacing w:val="-2"/>
                <w:sz w:val="22"/>
              </w:rPr>
              <w:t>Выбор</w:t>
            </w:r>
          </w:p>
        </w:tc>
      </w:tr>
      <w:tr>
        <w:trPr>
          <w:trHeight w:val="806" w:hRule="atLeast"/>
        </w:trPr>
        <w:tc>
          <w:tcPr>
            <w:tcW w:w="624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6.1</w:t>
            </w:r>
          </w:p>
        </w:tc>
        <w:tc>
          <w:tcPr>
            <w:tcW w:w="3758" w:type="dxa"/>
          </w:tcPr>
          <w:p>
            <w:pPr>
              <w:pStyle w:val="TableParagraph"/>
              <w:spacing w:before="149"/>
              <w:ind w:left="566" w:firstLine="156"/>
              <w:rPr>
                <w:sz w:val="22"/>
              </w:rPr>
            </w:pPr>
            <w:r>
              <w:rPr>
                <w:sz w:val="22"/>
              </w:rPr>
              <w:t>Наличие существующих </w:t>
            </w:r>
            <w:r>
              <w:rPr>
                <w:spacing w:val="-2"/>
                <w:sz w:val="22"/>
              </w:rPr>
              <w:t>вентиляторов/воздуходувок</w:t>
            </w:r>
          </w:p>
        </w:tc>
        <w:tc>
          <w:tcPr>
            <w:tcW w:w="4168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426" w:val="left" w:leader="none"/>
              </w:tabs>
              <w:spacing w:line="252" w:lineRule="exact" w:before="149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Нет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(перейти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разделу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7)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26" w:val="left" w:leader="none"/>
              </w:tabs>
              <w:spacing w:line="252" w:lineRule="exact" w:before="0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(заполнить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ниже)</w:t>
            </w:r>
          </w:p>
        </w:tc>
      </w:tr>
      <w:tr>
        <w:trPr>
          <w:trHeight w:val="553" w:hRule="atLeast"/>
        </w:trPr>
        <w:tc>
          <w:tcPr>
            <w:tcW w:w="624" w:type="dxa"/>
          </w:tcPr>
          <w:p>
            <w:pPr>
              <w:pStyle w:val="TableParagraph"/>
              <w:spacing w:before="149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6.2</w:t>
            </w:r>
          </w:p>
        </w:tc>
        <w:tc>
          <w:tcPr>
            <w:tcW w:w="3758" w:type="dxa"/>
          </w:tcPr>
          <w:p>
            <w:pPr>
              <w:pStyle w:val="TableParagraph"/>
              <w:spacing w:before="149"/>
              <w:ind w:left="9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Производитель</w:t>
            </w:r>
          </w:p>
        </w:tc>
        <w:tc>
          <w:tcPr>
            <w:tcW w:w="416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624" w:type="dxa"/>
          </w:tcPr>
          <w:p>
            <w:pPr>
              <w:pStyle w:val="TableParagraph"/>
              <w:spacing w:before="147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6.3</w:t>
            </w:r>
          </w:p>
        </w:tc>
        <w:tc>
          <w:tcPr>
            <w:tcW w:w="3758" w:type="dxa"/>
          </w:tcPr>
          <w:p>
            <w:pPr>
              <w:pStyle w:val="TableParagraph"/>
              <w:spacing w:before="147"/>
              <w:ind w:left="9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Модель</w:t>
            </w:r>
          </w:p>
        </w:tc>
        <w:tc>
          <w:tcPr>
            <w:tcW w:w="416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3" w:hRule="atLeast"/>
        </w:trPr>
        <w:tc>
          <w:tcPr>
            <w:tcW w:w="624" w:type="dxa"/>
          </w:tcPr>
          <w:p>
            <w:pPr>
              <w:pStyle w:val="TableParagraph"/>
              <w:spacing w:before="149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6.4</w:t>
            </w:r>
          </w:p>
        </w:tc>
        <w:tc>
          <w:tcPr>
            <w:tcW w:w="3758" w:type="dxa"/>
          </w:tcPr>
          <w:p>
            <w:pPr>
              <w:pStyle w:val="TableParagraph"/>
              <w:spacing w:before="149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>Номинальная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мощность</w:t>
            </w:r>
          </w:p>
        </w:tc>
        <w:tc>
          <w:tcPr>
            <w:tcW w:w="4168" w:type="dxa"/>
          </w:tcPr>
          <w:p>
            <w:pPr>
              <w:pStyle w:val="TableParagraph"/>
              <w:tabs>
                <w:tab w:pos="681" w:val="left" w:leader="none"/>
              </w:tabs>
              <w:spacing w:before="149"/>
              <w:ind w:left="240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кВт</w:t>
            </w:r>
          </w:p>
        </w:tc>
      </w:tr>
      <w:tr>
        <w:trPr>
          <w:trHeight w:val="551" w:hRule="atLeast"/>
        </w:trPr>
        <w:tc>
          <w:tcPr>
            <w:tcW w:w="624" w:type="dxa"/>
          </w:tcPr>
          <w:p>
            <w:pPr>
              <w:pStyle w:val="TableParagraph"/>
              <w:spacing w:before="147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6.5</w:t>
            </w:r>
          </w:p>
        </w:tc>
        <w:tc>
          <w:tcPr>
            <w:tcW w:w="3758" w:type="dxa"/>
          </w:tcPr>
          <w:p>
            <w:pPr>
              <w:pStyle w:val="TableParagraph"/>
              <w:spacing w:before="147"/>
              <w:ind w:left="9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Количество</w:t>
            </w:r>
          </w:p>
        </w:tc>
        <w:tc>
          <w:tcPr>
            <w:tcW w:w="4168" w:type="dxa"/>
          </w:tcPr>
          <w:p>
            <w:pPr>
              <w:pStyle w:val="TableParagraph"/>
              <w:tabs>
                <w:tab w:pos="681" w:val="left" w:leader="none"/>
              </w:tabs>
              <w:spacing w:before="147"/>
              <w:ind w:left="240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шт.</w:t>
            </w:r>
          </w:p>
        </w:tc>
      </w:tr>
      <w:tr>
        <w:trPr>
          <w:trHeight w:val="806" w:hRule="atLeast"/>
        </w:trPr>
        <w:tc>
          <w:tcPr>
            <w:tcW w:w="624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6.6</w:t>
            </w:r>
          </w:p>
        </w:tc>
        <w:tc>
          <w:tcPr>
            <w:tcW w:w="3758" w:type="dxa"/>
          </w:tcPr>
          <w:p>
            <w:pPr>
              <w:pStyle w:val="TableParagraph"/>
              <w:spacing w:before="149"/>
              <w:ind w:left="1523" w:hanging="936"/>
              <w:rPr>
                <w:sz w:val="22"/>
              </w:rPr>
            </w:pPr>
            <w:r>
              <w:rPr>
                <w:sz w:val="22"/>
              </w:rPr>
              <w:t>Номинальное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напряжение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/ </w:t>
            </w:r>
            <w:r>
              <w:rPr>
                <w:spacing w:val="-2"/>
                <w:sz w:val="22"/>
              </w:rPr>
              <w:t>частота</w:t>
            </w:r>
          </w:p>
        </w:tc>
        <w:tc>
          <w:tcPr>
            <w:tcW w:w="4168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681" w:val="left" w:leader="none"/>
                <w:tab w:pos="1495" w:val="left" w:leader="none"/>
              </w:tabs>
              <w:spacing w:before="1"/>
              <w:ind w:left="240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В /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Гц</w:t>
            </w:r>
          </w:p>
        </w:tc>
      </w:tr>
      <w:tr>
        <w:trPr>
          <w:trHeight w:val="806" w:hRule="atLeast"/>
        </w:trPr>
        <w:tc>
          <w:tcPr>
            <w:tcW w:w="624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6.7</w:t>
            </w:r>
          </w:p>
        </w:tc>
        <w:tc>
          <w:tcPr>
            <w:tcW w:w="3758" w:type="dxa"/>
          </w:tcPr>
          <w:p>
            <w:pPr>
              <w:pStyle w:val="TableParagraph"/>
              <w:spacing w:before="149"/>
              <w:ind w:left="1190" w:hanging="932"/>
              <w:rPr>
                <w:sz w:val="22"/>
              </w:rPr>
            </w:pPr>
            <w:r>
              <w:rPr>
                <w:sz w:val="22"/>
              </w:rPr>
              <w:t>Номинальная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производительность (по шильдику)</w:t>
            </w:r>
          </w:p>
        </w:tc>
        <w:tc>
          <w:tcPr>
            <w:tcW w:w="4168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681" w:val="left" w:leader="none"/>
                <w:tab w:pos="2272" w:val="left" w:leader="none"/>
              </w:tabs>
              <w:spacing w:before="1"/>
              <w:ind w:left="240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м³/мин или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м³/ч</w:t>
            </w:r>
          </w:p>
        </w:tc>
      </w:tr>
      <w:tr>
        <w:trPr>
          <w:trHeight w:val="805" w:hRule="atLeast"/>
        </w:trPr>
        <w:tc>
          <w:tcPr>
            <w:tcW w:w="624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6.8</w:t>
            </w:r>
          </w:p>
        </w:tc>
        <w:tc>
          <w:tcPr>
            <w:tcW w:w="3758" w:type="dxa"/>
          </w:tcPr>
          <w:p>
            <w:pPr>
              <w:pStyle w:val="TableParagraph"/>
              <w:spacing w:before="149"/>
              <w:ind w:left="1367" w:hanging="761"/>
              <w:rPr>
                <w:sz w:val="22"/>
              </w:rPr>
            </w:pPr>
            <w:r>
              <w:rPr>
                <w:sz w:val="22"/>
              </w:rPr>
              <w:t>Номинальное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давление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(по </w:t>
            </w:r>
            <w:r>
              <w:rPr>
                <w:spacing w:val="-2"/>
                <w:sz w:val="22"/>
              </w:rPr>
              <w:t>шильдику)</w:t>
            </w:r>
          </w:p>
        </w:tc>
        <w:tc>
          <w:tcPr>
            <w:tcW w:w="4168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681" w:val="left" w:leader="none"/>
                <w:tab w:pos="1996" w:val="left" w:leader="none"/>
              </w:tabs>
              <w:spacing w:before="1"/>
              <w:ind w:left="240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кПа или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мбар</w:t>
            </w:r>
          </w:p>
        </w:tc>
      </w:tr>
      <w:tr>
        <w:trPr>
          <w:trHeight w:val="806" w:hRule="atLeast"/>
        </w:trPr>
        <w:tc>
          <w:tcPr>
            <w:tcW w:w="624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6.9</w:t>
            </w:r>
          </w:p>
        </w:tc>
        <w:tc>
          <w:tcPr>
            <w:tcW w:w="3758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>Размер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выходного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патрубка</w:t>
            </w:r>
          </w:p>
        </w:tc>
        <w:tc>
          <w:tcPr>
            <w:tcW w:w="4168" w:type="dxa"/>
          </w:tcPr>
          <w:p>
            <w:pPr>
              <w:pStyle w:val="TableParagraph"/>
              <w:tabs>
                <w:tab w:pos="681" w:val="left" w:leader="none"/>
              </w:tabs>
              <w:spacing w:before="149"/>
              <w:ind w:left="240" w:right="110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мм (внутр./наружн. диаметр; тип соединения: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□</w:t>
            </w:r>
            <w:r>
              <w:rPr>
                <w:spacing w:val="-7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резьба</w:t>
            </w:r>
            <w:r>
              <w:rPr>
                <w:spacing w:val="-7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□</w:t>
            </w:r>
            <w:r>
              <w:rPr>
                <w:spacing w:val="-7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хомут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□</w:t>
            </w:r>
            <w:r>
              <w:rPr>
                <w:spacing w:val="-7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фланец)</w:t>
            </w:r>
          </w:p>
        </w:tc>
      </w:tr>
      <w:tr>
        <w:trPr>
          <w:trHeight w:val="1060" w:hRule="atLeast"/>
        </w:trPr>
        <w:tc>
          <w:tcPr>
            <w:tcW w:w="624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right="222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6.10</w:t>
            </w:r>
          </w:p>
        </w:tc>
        <w:tc>
          <w:tcPr>
            <w:tcW w:w="3758" w:type="dxa"/>
          </w:tcPr>
          <w:p>
            <w:pPr>
              <w:pStyle w:val="TableParagraph"/>
              <w:spacing w:before="149"/>
              <w:ind w:left="290" w:right="280" w:hanging="3"/>
              <w:jc w:val="center"/>
              <w:rPr>
                <w:sz w:val="22"/>
              </w:rPr>
            </w:pPr>
            <w:r>
              <w:rPr>
                <w:sz w:val="22"/>
              </w:rPr>
              <w:t>Внутренний диаметр существующего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соединительного </w:t>
            </w:r>
            <w:r>
              <w:rPr>
                <w:spacing w:val="-2"/>
                <w:sz w:val="22"/>
              </w:rPr>
              <w:t>шланга</w:t>
            </w:r>
          </w:p>
        </w:tc>
        <w:tc>
          <w:tcPr>
            <w:tcW w:w="4168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681" w:val="left" w:leader="none"/>
              </w:tabs>
              <w:ind w:left="240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мм</w:t>
            </w:r>
          </w:p>
        </w:tc>
      </w:tr>
      <w:tr>
        <w:trPr>
          <w:trHeight w:val="1058" w:hRule="atLeast"/>
        </w:trPr>
        <w:tc>
          <w:tcPr>
            <w:tcW w:w="624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right="222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6.11</w:t>
            </w:r>
          </w:p>
        </w:tc>
        <w:tc>
          <w:tcPr>
            <w:tcW w:w="3758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left="1274" w:right="284" w:hanging="980"/>
              <w:rPr>
                <w:sz w:val="22"/>
              </w:rPr>
            </w:pPr>
            <w:r>
              <w:rPr>
                <w:sz w:val="22"/>
              </w:rPr>
              <w:t>Планируется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использовать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эти </w:t>
            </w:r>
            <w:r>
              <w:rPr>
                <w:spacing w:val="-2"/>
                <w:sz w:val="22"/>
              </w:rPr>
              <w:t>вентиляторы</w:t>
            </w:r>
          </w:p>
        </w:tc>
        <w:tc>
          <w:tcPr>
            <w:tcW w:w="4168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426" w:val="left" w:leader="none"/>
              </w:tabs>
              <w:spacing w:line="240" w:lineRule="auto" w:before="147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Да</w:t>
            </w:r>
            <w:r>
              <w:rPr>
                <w:spacing w:val="-2"/>
                <w:sz w:val="22"/>
              </w:rPr>
              <w:t> (все)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26" w:val="left" w:leader="none"/>
                <w:tab w:pos="2215" w:val="left" w:leader="none"/>
              </w:tabs>
              <w:spacing w:line="252" w:lineRule="exact" w:before="1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Да (частично,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шт.)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26" w:val="left" w:leader="none"/>
              </w:tabs>
              <w:spacing w:line="252" w:lineRule="exact" w:before="0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Нет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(закупить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новые)</w:t>
            </w:r>
          </w:p>
        </w:tc>
      </w:tr>
    </w:tbl>
    <w:p>
      <w:pPr>
        <w:spacing w:after="0" w:line="252" w:lineRule="exact"/>
        <w:jc w:val="left"/>
        <w:rPr>
          <w:sz w:val="22"/>
        </w:rPr>
        <w:sectPr>
          <w:type w:val="continuous"/>
          <w:pgSz w:w="11910" w:h="16840"/>
          <w:pgMar w:top="1400" w:bottom="1425" w:left="1560" w:right="156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758"/>
        <w:gridCol w:w="4168"/>
      </w:tblGrid>
      <w:tr>
        <w:trPr>
          <w:trHeight w:val="554" w:hRule="atLeast"/>
        </w:trPr>
        <w:tc>
          <w:tcPr>
            <w:tcW w:w="624" w:type="dxa"/>
          </w:tcPr>
          <w:p>
            <w:pPr>
              <w:pStyle w:val="TableParagraph"/>
              <w:spacing w:before="149"/>
              <w:ind w:right="217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758" w:type="dxa"/>
          </w:tcPr>
          <w:p>
            <w:pPr>
              <w:pStyle w:val="TableParagraph"/>
              <w:spacing w:before="149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Параметр</w:t>
            </w:r>
          </w:p>
        </w:tc>
        <w:tc>
          <w:tcPr>
            <w:tcW w:w="4168" w:type="dxa"/>
          </w:tcPr>
          <w:p>
            <w:pPr>
              <w:pStyle w:val="TableParagraph"/>
              <w:spacing w:before="149"/>
              <w:ind w:left="1205"/>
              <w:rPr>
                <w:b/>
                <w:sz w:val="22"/>
              </w:rPr>
            </w:pPr>
            <w:r>
              <w:rPr>
                <w:b/>
                <w:sz w:val="22"/>
              </w:rPr>
              <w:t>Значение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/ </w:t>
            </w:r>
            <w:r>
              <w:rPr>
                <w:b/>
                <w:spacing w:val="-2"/>
                <w:sz w:val="22"/>
              </w:rPr>
              <w:t>Выбор</w:t>
            </w:r>
          </w:p>
        </w:tc>
      </w:tr>
      <w:tr>
        <w:trPr>
          <w:trHeight w:val="1057" w:hRule="atLeast"/>
        </w:trPr>
        <w:tc>
          <w:tcPr>
            <w:tcW w:w="624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right="21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6.12</w:t>
            </w:r>
          </w:p>
        </w:tc>
        <w:tc>
          <w:tcPr>
            <w:tcW w:w="3758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left="489" w:right="480" w:firstLine="480"/>
              <w:rPr>
                <w:sz w:val="22"/>
              </w:rPr>
            </w:pPr>
            <w:r>
              <w:rPr>
                <w:sz w:val="22"/>
              </w:rPr>
              <w:t>Текущее состояние существующих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вентиляторов</w:t>
            </w:r>
          </w:p>
        </w:tc>
        <w:tc>
          <w:tcPr>
            <w:tcW w:w="4168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426" w:val="left" w:leader="none"/>
              </w:tabs>
              <w:spacing w:line="240" w:lineRule="auto" w:before="147" w:after="0"/>
              <w:ind w:left="426" w:right="0" w:hanging="18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Исправны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26" w:val="left" w:leader="none"/>
              </w:tabs>
              <w:spacing w:line="252" w:lineRule="exact" w:before="1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Требуют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ремонта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26" w:val="left" w:leader="none"/>
              </w:tabs>
              <w:spacing w:line="252" w:lineRule="exact" w:before="0" w:after="0"/>
              <w:ind w:left="426" w:right="0" w:hanging="18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Неизвестно</w:t>
            </w:r>
          </w:p>
        </w:tc>
      </w:tr>
    </w:tbl>
    <w:p>
      <w:pPr>
        <w:spacing w:line="240" w:lineRule="auto" w:before="244"/>
        <w:rPr>
          <w:b/>
          <w:sz w:val="33"/>
        </w:rPr>
      </w:pPr>
    </w:p>
    <w:p>
      <w:pPr>
        <w:pStyle w:val="BodyText"/>
        <w:spacing w:line="393" w:lineRule="auto"/>
        <w:ind w:left="240"/>
      </w:pPr>
      <w:bookmarkStart w:name="Раздел 7. Потребность в дополнительных о" w:id="8"/>
      <w:bookmarkEnd w:id="8"/>
      <w:r>
        <w:rPr>
          <w:b w:val="0"/>
        </w:rPr>
      </w:r>
      <w:r>
        <w:rPr/>
        <w:t>Раздел</w:t>
      </w:r>
      <w:r>
        <w:rPr>
          <w:spacing w:val="-5"/>
        </w:rPr>
        <w:t> </w:t>
      </w:r>
      <w:r>
        <w:rPr/>
        <w:t>7.</w:t>
      </w:r>
      <w:r>
        <w:rPr>
          <w:spacing w:val="-3"/>
        </w:rPr>
        <w:t> </w:t>
      </w:r>
      <w:r>
        <w:rPr/>
        <w:t>Потребность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дополнительных</w:t>
      </w:r>
      <w:r>
        <w:rPr>
          <w:spacing w:val="-6"/>
        </w:rPr>
        <w:t> </w:t>
      </w:r>
      <w:r>
        <w:rPr/>
        <w:t>опциях</w:t>
      </w:r>
      <w:r>
        <w:rPr>
          <w:spacing w:val="-6"/>
        </w:rPr>
        <w:t> </w:t>
      </w:r>
      <w:r>
        <w:rPr/>
        <w:t>и модулях (отметить нужное)</w:t>
      </w:r>
    </w:p>
    <w:p>
      <w:pPr>
        <w:spacing w:after="0" w:line="393" w:lineRule="auto"/>
        <w:sectPr>
          <w:type w:val="continuous"/>
          <w:pgSz w:w="11910" w:h="16840"/>
          <w:pgMar w:top="1400" w:bottom="280" w:left="1560" w:right="156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4"/>
        <w:gridCol w:w="2167"/>
        <w:gridCol w:w="1651"/>
        <w:gridCol w:w="2438"/>
      </w:tblGrid>
      <w:tr>
        <w:trPr>
          <w:trHeight w:val="2070" w:hRule="atLeast"/>
        </w:trPr>
        <w:tc>
          <w:tcPr>
            <w:tcW w:w="229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9"/>
              <w:rPr>
                <w:b/>
                <w:sz w:val="22"/>
              </w:rPr>
            </w:pPr>
          </w:p>
          <w:p>
            <w:pPr>
              <w:pStyle w:val="TableParagraph"/>
              <w:ind w:left="50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Категория</w:t>
            </w:r>
          </w:p>
        </w:tc>
        <w:tc>
          <w:tcPr>
            <w:tcW w:w="216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775" w:right="265" w:hanging="43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Наименование опции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610" w:hanging="33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Необходим </w:t>
            </w:r>
            <w:r>
              <w:rPr>
                <w:b/>
                <w:spacing w:val="-4"/>
                <w:sz w:val="22"/>
              </w:rPr>
              <w:t>ость</w:t>
            </w:r>
          </w:p>
        </w:tc>
        <w:tc>
          <w:tcPr>
            <w:tcW w:w="2438" w:type="dxa"/>
          </w:tcPr>
          <w:p>
            <w:pPr>
              <w:pStyle w:val="TableParagraph"/>
              <w:spacing w:before="149"/>
              <w:ind w:left="480" w:right="468" w:firstLine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Технические спецификации (заполнить </w:t>
            </w:r>
            <w:r>
              <w:rPr>
                <w:b/>
                <w:sz w:val="22"/>
              </w:rPr>
              <w:t>клиентом или оставить на </w:t>
            </w:r>
            <w:r>
              <w:rPr>
                <w:b/>
                <w:spacing w:val="-2"/>
                <w:sz w:val="22"/>
              </w:rPr>
              <w:t>рекомендацию </w:t>
            </w:r>
            <w:r>
              <w:rPr>
                <w:b/>
                <w:spacing w:val="-4"/>
                <w:sz w:val="22"/>
              </w:rPr>
              <w:t>нам)</w:t>
            </w:r>
          </w:p>
        </w:tc>
      </w:tr>
      <w:tr>
        <w:trPr>
          <w:trHeight w:val="1058" w:hRule="atLeast"/>
        </w:trPr>
        <w:tc>
          <w:tcPr>
            <w:tcW w:w="2294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left="722" w:right="457" w:hanging="483"/>
              <w:rPr>
                <w:b/>
                <w:sz w:val="22"/>
              </w:rPr>
            </w:pPr>
            <w:r>
              <w:rPr>
                <w:b/>
                <w:sz w:val="22"/>
              </w:rPr>
              <w:t>Для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воздушных </w:t>
            </w:r>
            <w:r>
              <w:rPr>
                <w:b/>
                <w:spacing w:val="-4"/>
                <w:sz w:val="22"/>
              </w:rPr>
              <w:t>ножей</w:t>
            </w:r>
          </w:p>
        </w:tc>
        <w:tc>
          <w:tcPr>
            <w:tcW w:w="2167" w:type="dxa"/>
          </w:tcPr>
          <w:p>
            <w:pPr>
              <w:pStyle w:val="TableParagraph"/>
              <w:spacing w:before="149"/>
              <w:ind w:left="279" w:right="264"/>
              <w:jc w:val="center"/>
              <w:rPr>
                <w:sz w:val="22"/>
              </w:rPr>
            </w:pPr>
            <w:r>
              <w:rPr>
                <w:sz w:val="22"/>
              </w:rPr>
              <w:t>Кронштейны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регулировкой высоты</w:t>
            </w:r>
          </w:p>
        </w:tc>
        <w:tc>
          <w:tcPr>
            <w:tcW w:w="1651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197" w:val="left" w:leader="none"/>
              </w:tabs>
              <w:spacing w:line="240" w:lineRule="auto" w:before="0" w:after="0"/>
              <w:ind w:left="197" w:right="0" w:hanging="186"/>
              <w:jc w:val="center"/>
              <w:rPr>
                <w:sz w:val="22"/>
              </w:rPr>
            </w:pP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left="240" w:right="-15"/>
              <w:rPr>
                <w:sz w:val="22"/>
              </w:rPr>
            </w:pPr>
            <w:r>
              <w:rPr>
                <w:sz w:val="22"/>
              </w:rPr>
              <w:t>Диапазон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регулировки:</w:t>
            </w:r>
          </w:p>
          <w:p>
            <w:pPr>
              <w:pStyle w:val="TableParagraph"/>
              <w:tabs>
                <w:tab w:pos="682" w:val="left" w:leader="none"/>
              </w:tabs>
              <w:spacing w:before="2"/>
              <w:ind w:left="240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мм</w:t>
            </w:r>
          </w:p>
        </w:tc>
      </w:tr>
      <w:tr>
        <w:trPr>
          <w:trHeight w:val="1060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149"/>
              <w:ind w:left="279" w:right="264"/>
              <w:jc w:val="center"/>
              <w:rPr>
                <w:sz w:val="22"/>
              </w:rPr>
            </w:pPr>
            <w:r>
              <w:rPr>
                <w:sz w:val="22"/>
              </w:rPr>
              <w:t>Кронштейны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регулировкой </w:t>
            </w:r>
            <w:r>
              <w:rPr>
                <w:spacing w:val="-4"/>
                <w:sz w:val="22"/>
              </w:rPr>
              <w:t>угла</w:t>
            </w:r>
          </w:p>
        </w:tc>
        <w:tc>
          <w:tcPr>
            <w:tcW w:w="1651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197" w:val="left" w:leader="none"/>
              </w:tabs>
              <w:spacing w:line="240" w:lineRule="auto" w:before="0" w:after="0"/>
              <w:ind w:left="197" w:right="0" w:hanging="186"/>
              <w:jc w:val="center"/>
              <w:rPr>
                <w:sz w:val="22"/>
              </w:rPr>
            </w:pP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"/>
              <w:ind w:left="240" w:right="-15"/>
              <w:rPr>
                <w:sz w:val="22"/>
              </w:rPr>
            </w:pPr>
            <w:r>
              <w:rPr>
                <w:sz w:val="22"/>
              </w:rPr>
              <w:t>Диапазон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регулировки:</w:t>
            </w:r>
          </w:p>
          <w:p>
            <w:pPr>
              <w:pStyle w:val="TableParagraph"/>
              <w:tabs>
                <w:tab w:pos="682" w:val="left" w:leader="none"/>
              </w:tabs>
              <w:spacing w:line="252" w:lineRule="exact"/>
              <w:ind w:left="240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°</w:t>
            </w:r>
          </w:p>
        </w:tc>
      </w:tr>
      <w:tr>
        <w:trPr>
          <w:trHeight w:val="806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147"/>
              <w:ind w:left="684" w:right="265" w:hanging="408"/>
              <w:rPr>
                <w:sz w:val="22"/>
              </w:rPr>
            </w:pPr>
            <w:r>
              <w:rPr>
                <w:sz w:val="22"/>
              </w:rPr>
              <w:t>Глушитель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шума (на нож)</w:t>
            </w:r>
          </w:p>
        </w:tc>
        <w:tc>
          <w:tcPr>
            <w:tcW w:w="1651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197" w:val="left" w:leader="none"/>
              </w:tabs>
              <w:spacing w:line="240" w:lineRule="auto" w:before="0" w:after="0"/>
              <w:ind w:left="197" w:right="0" w:hanging="186"/>
              <w:jc w:val="center"/>
              <w:rPr>
                <w:sz w:val="22"/>
              </w:rPr>
            </w:pP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tabs>
                <w:tab w:pos="1430" w:val="left" w:leader="none"/>
              </w:tabs>
              <w:spacing w:before="147"/>
              <w:ind w:left="240" w:right="203"/>
              <w:rPr>
                <w:sz w:val="22"/>
              </w:rPr>
            </w:pPr>
            <w:r>
              <w:rPr>
                <w:sz w:val="22"/>
              </w:rPr>
              <w:t>Требуемое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снижение шума ≥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дБ(А)</w:t>
            </w:r>
          </w:p>
        </w:tc>
      </w:tr>
      <w:tr>
        <w:trPr>
          <w:trHeight w:val="1564" w:hRule="atLeast"/>
        </w:trPr>
        <w:tc>
          <w:tcPr>
            <w:tcW w:w="229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683" w:hanging="50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Соединительные рукава</w:t>
            </w:r>
          </w:p>
        </w:tc>
        <w:tc>
          <w:tcPr>
            <w:tcW w:w="2167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left="293" w:right="277" w:hanging="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Гофрированный </w:t>
            </w:r>
            <w:r>
              <w:rPr>
                <w:sz w:val="22"/>
              </w:rPr>
              <w:t>напорный рукав </w:t>
            </w:r>
            <w:r>
              <w:rPr>
                <w:spacing w:val="-2"/>
                <w:sz w:val="22"/>
              </w:rPr>
              <w:t>(вентилятор→но </w:t>
            </w:r>
            <w:r>
              <w:rPr>
                <w:spacing w:val="-6"/>
                <w:sz w:val="22"/>
              </w:rPr>
              <w:t>ж)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7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197" w:val="left" w:leader="none"/>
              </w:tabs>
              <w:spacing w:line="240" w:lineRule="auto" w:before="0" w:after="0"/>
              <w:ind w:left="197" w:right="0" w:hanging="186"/>
              <w:jc w:val="center"/>
              <w:rPr>
                <w:sz w:val="22"/>
              </w:rPr>
            </w:pP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tabs>
                <w:tab w:pos="1260" w:val="left" w:leader="none"/>
                <w:tab w:pos="1330" w:val="left" w:leader="none"/>
              </w:tabs>
              <w:spacing w:before="147"/>
              <w:ind w:left="240" w:right="73"/>
              <w:rPr>
                <w:sz w:val="22"/>
              </w:rPr>
            </w:pPr>
            <w:r>
              <w:rPr>
                <w:sz w:val="22"/>
              </w:rPr>
              <w:t>Длина </w:t>
            </w:r>
            <w:r>
              <w:rPr>
                <w:sz w:val="22"/>
                <w:u w:val="single"/>
              </w:rPr>
              <w:tab/>
              <w:tab/>
            </w:r>
            <w:r>
              <w:rPr>
                <w:sz w:val="22"/>
                <w:u w:val="none"/>
              </w:rPr>
              <w:t> м, внутр. диам.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мм, материал: □ резина □ силикон</w:t>
            </w:r>
            <w:r>
              <w:rPr>
                <w:spacing w:val="-9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□</w:t>
            </w:r>
            <w:r>
              <w:rPr>
                <w:spacing w:val="-10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ПУ</w:t>
            </w:r>
            <w:r>
              <w:rPr>
                <w:spacing w:val="-9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□</w:t>
            </w:r>
            <w:r>
              <w:rPr>
                <w:spacing w:val="-10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нерж. </w:t>
            </w:r>
            <w:r>
              <w:rPr>
                <w:spacing w:val="-2"/>
                <w:sz w:val="22"/>
                <w:u w:val="none"/>
              </w:rPr>
              <w:t>оплётка</w:t>
            </w:r>
          </w:p>
        </w:tc>
      </w:tr>
      <w:tr>
        <w:trPr>
          <w:trHeight w:val="806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left="244"/>
              <w:rPr>
                <w:sz w:val="22"/>
              </w:rPr>
            </w:pPr>
            <w:r>
              <w:rPr>
                <w:sz w:val="22"/>
              </w:rPr>
              <w:t>Хомуты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зажимы</w:t>
            </w:r>
          </w:p>
        </w:tc>
        <w:tc>
          <w:tcPr>
            <w:tcW w:w="1651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197" w:val="left" w:leader="none"/>
              </w:tabs>
              <w:spacing w:line="240" w:lineRule="auto" w:before="0" w:after="0"/>
              <w:ind w:left="197" w:right="0" w:hanging="186"/>
              <w:jc w:val="center"/>
              <w:rPr>
                <w:sz w:val="22"/>
              </w:rPr>
            </w:pP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tabs>
                <w:tab w:pos="1390" w:val="left" w:leader="none"/>
                <w:tab w:pos="1507" w:val="left" w:leader="none"/>
              </w:tabs>
              <w:spacing w:before="149"/>
              <w:ind w:left="240" w:right="208"/>
              <w:rPr>
                <w:sz w:val="22"/>
              </w:rPr>
            </w:pPr>
            <w:r>
              <w:rPr>
                <w:sz w:val="22"/>
              </w:rPr>
              <w:t>Кол-во </w:t>
            </w:r>
            <w:r>
              <w:rPr>
                <w:sz w:val="22"/>
                <w:u w:val="single"/>
              </w:rPr>
              <w:tab/>
            </w:r>
            <w:r>
              <w:rPr>
                <w:spacing w:val="-1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шт.,</w:t>
            </w:r>
            <w:r>
              <w:rPr>
                <w:spacing w:val="-1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под диаметр </w:t>
            </w:r>
            <w:r>
              <w:rPr>
                <w:sz w:val="22"/>
                <w:u w:val="single"/>
              </w:rPr>
              <w:tab/>
              <w:tab/>
            </w:r>
            <w:r>
              <w:rPr>
                <w:sz w:val="22"/>
                <w:u w:val="none"/>
              </w:rPr>
              <w:t> мм</w:t>
            </w:r>
          </w:p>
        </w:tc>
      </w:tr>
      <w:tr>
        <w:trPr>
          <w:trHeight w:val="1818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78" w:right="267" w:firstLine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Распределитель (тройник/разветв итель)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197" w:val="left" w:leader="none"/>
              </w:tabs>
              <w:spacing w:line="240" w:lineRule="auto" w:before="1" w:after="0"/>
              <w:ind w:left="197" w:right="0" w:hanging="186"/>
              <w:jc w:val="center"/>
              <w:rPr>
                <w:sz w:val="22"/>
              </w:rPr>
            </w:pP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tabs>
                <w:tab w:pos="1217" w:val="left" w:leader="none"/>
              </w:tabs>
              <w:spacing w:line="252" w:lineRule="exact" w:before="149"/>
              <w:ind w:left="240"/>
              <w:rPr>
                <w:sz w:val="22"/>
              </w:rPr>
            </w:pPr>
            <w:r>
              <w:rPr>
                <w:sz w:val="22"/>
              </w:rPr>
              <w:t>Вход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× выход</w:t>
            </w:r>
          </w:p>
          <w:p>
            <w:pPr>
              <w:pStyle w:val="TableParagraph"/>
              <w:tabs>
                <w:tab w:pos="682" w:val="left" w:leader="none"/>
                <w:tab w:pos="1702" w:val="left" w:leader="none"/>
              </w:tabs>
              <w:ind w:left="240" w:right="-15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, диаметр патрубков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мм, материал: □ алюминий литьевой</w:t>
            </w:r>
            <w:r>
              <w:rPr>
                <w:spacing w:val="-7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□</w:t>
            </w:r>
            <w:r>
              <w:rPr>
                <w:spacing w:val="-8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нерж.</w:t>
            </w:r>
            <w:r>
              <w:rPr>
                <w:spacing w:val="-9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сталь </w:t>
            </w:r>
            <w:r>
              <w:rPr>
                <w:spacing w:val="-4"/>
                <w:sz w:val="22"/>
                <w:u w:val="none"/>
              </w:rPr>
              <w:t>304</w:t>
            </w:r>
          </w:p>
        </w:tc>
      </w:tr>
      <w:tr>
        <w:trPr>
          <w:trHeight w:val="1058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left="410" w:right="265" w:hanging="128"/>
              <w:rPr>
                <w:sz w:val="22"/>
              </w:rPr>
            </w:pPr>
            <w:r>
              <w:rPr>
                <w:spacing w:val="-2"/>
                <w:sz w:val="22"/>
              </w:rPr>
              <w:t>Быстроразъёмны </w:t>
            </w:r>
            <w:r>
              <w:rPr>
                <w:sz w:val="22"/>
              </w:rPr>
              <w:t>е соединители</w:t>
            </w:r>
          </w:p>
        </w:tc>
        <w:tc>
          <w:tcPr>
            <w:tcW w:w="1651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197" w:val="left" w:leader="none"/>
              </w:tabs>
              <w:spacing w:line="240" w:lineRule="auto" w:before="0" w:after="0"/>
              <w:ind w:left="197" w:right="0" w:hanging="186"/>
              <w:jc w:val="center"/>
              <w:rPr>
                <w:sz w:val="22"/>
              </w:rPr>
            </w:pP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tabs>
                <w:tab w:pos="1390" w:val="left" w:leader="none"/>
              </w:tabs>
              <w:spacing w:before="147"/>
              <w:ind w:left="240" w:right="402"/>
              <w:rPr>
                <w:sz w:val="22"/>
              </w:rPr>
            </w:pPr>
            <w:r>
              <w:rPr>
                <w:sz w:val="22"/>
              </w:rPr>
              <w:t>Тип: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(например,</w:t>
            </w:r>
            <w:r>
              <w:rPr>
                <w:spacing w:val="-1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DN50</w:t>
            </w:r>
            <w:r>
              <w:rPr>
                <w:spacing w:val="-1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с </w:t>
            </w:r>
            <w:r>
              <w:rPr>
                <w:spacing w:val="-2"/>
                <w:sz w:val="22"/>
                <w:u w:val="none"/>
              </w:rPr>
              <w:t>хомутом)</w:t>
            </w:r>
          </w:p>
        </w:tc>
      </w:tr>
      <w:tr>
        <w:trPr>
          <w:trHeight w:val="1564" w:hRule="atLeast"/>
        </w:trPr>
        <w:tc>
          <w:tcPr>
            <w:tcW w:w="2294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42" w:right="256" w:hanging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Аксессуары для </w:t>
            </w:r>
            <w:r>
              <w:rPr>
                <w:b/>
                <w:spacing w:val="-2"/>
                <w:sz w:val="22"/>
              </w:rPr>
              <w:t>вентилятора/воздух одувки</w:t>
            </w:r>
          </w:p>
        </w:tc>
        <w:tc>
          <w:tcPr>
            <w:tcW w:w="2167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281" w:right="269" w:hanging="1"/>
              <w:jc w:val="center"/>
              <w:rPr>
                <w:sz w:val="22"/>
              </w:rPr>
            </w:pPr>
            <w:r>
              <w:rPr>
                <w:sz w:val="22"/>
              </w:rPr>
              <w:t>Входной фильтр (с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фильтрующим </w:t>
            </w:r>
            <w:r>
              <w:rPr>
                <w:spacing w:val="-2"/>
                <w:sz w:val="22"/>
              </w:rPr>
              <w:t>элементом)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7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197" w:val="left" w:leader="none"/>
              </w:tabs>
              <w:spacing w:line="240" w:lineRule="auto" w:before="0" w:after="0"/>
              <w:ind w:left="197" w:right="0" w:hanging="186"/>
              <w:jc w:val="center"/>
              <w:rPr>
                <w:sz w:val="22"/>
              </w:rPr>
            </w:pP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spacing w:line="252" w:lineRule="exact" w:before="149"/>
              <w:ind w:left="240"/>
              <w:rPr>
                <w:sz w:val="22"/>
              </w:rPr>
            </w:pPr>
            <w:r>
              <w:rPr>
                <w:sz w:val="22"/>
              </w:rPr>
              <w:t>Тонкость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фильтрации</w:t>
            </w:r>
          </w:p>
          <w:p>
            <w:pPr>
              <w:pStyle w:val="TableParagraph"/>
              <w:tabs>
                <w:tab w:pos="682" w:val="left" w:leader="none"/>
              </w:tabs>
              <w:ind w:left="240" w:right="127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мкм, материал элемента:</w:t>
            </w:r>
            <w:r>
              <w:rPr>
                <w:spacing w:val="-1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□</w:t>
            </w:r>
            <w:r>
              <w:rPr>
                <w:spacing w:val="-1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нетканый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426" w:val="left" w:leader="none"/>
              </w:tabs>
              <w:spacing w:line="253" w:lineRule="exact" w:before="0" w:after="0"/>
              <w:ind w:left="426" w:right="0" w:hanging="186"/>
              <w:jc w:val="left"/>
              <w:rPr>
                <w:sz w:val="22"/>
              </w:rPr>
            </w:pPr>
            <w:r>
              <w:rPr>
                <w:sz w:val="22"/>
              </w:rPr>
              <w:t>металлическая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сетка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426" w:val="left" w:leader="none"/>
              </w:tabs>
              <w:spacing w:line="253" w:lineRule="exact" w:before="0" w:after="0"/>
              <w:ind w:left="426" w:right="0" w:hanging="18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бумажный</w:t>
            </w:r>
          </w:p>
        </w:tc>
      </w:tr>
      <w:tr>
        <w:trPr>
          <w:trHeight w:val="1060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149"/>
              <w:ind w:left="580" w:right="570" w:firstLine="14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Выходной глушитель (трубный)</w:t>
            </w:r>
          </w:p>
        </w:tc>
        <w:tc>
          <w:tcPr>
            <w:tcW w:w="1651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197" w:val="left" w:leader="none"/>
              </w:tabs>
              <w:spacing w:line="240" w:lineRule="auto" w:before="0" w:after="0"/>
              <w:ind w:left="197" w:right="0" w:hanging="186"/>
              <w:jc w:val="center"/>
              <w:rPr>
                <w:sz w:val="22"/>
              </w:rPr>
            </w:pP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tabs>
                <w:tab w:pos="2441" w:val="left" w:leader="none"/>
              </w:tabs>
              <w:spacing w:line="252" w:lineRule="exact" w:before="149"/>
              <w:ind w:left="240" w:right="-15"/>
              <w:rPr>
                <w:sz w:val="22"/>
              </w:rPr>
            </w:pPr>
            <w:r>
              <w:rPr>
                <w:sz w:val="22"/>
              </w:rPr>
              <w:t>Диаметр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патрубка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  <w:u w:val="single"/>
              </w:rPr>
              <w:tab/>
            </w:r>
          </w:p>
          <w:p>
            <w:pPr>
              <w:pStyle w:val="TableParagraph"/>
              <w:spacing w:line="252" w:lineRule="exact"/>
              <w:ind w:left="240"/>
              <w:rPr>
                <w:sz w:val="22"/>
              </w:rPr>
            </w:pPr>
            <w:r>
              <w:rPr>
                <w:sz w:val="22"/>
              </w:rPr>
              <w:t>мм,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снижение</w:t>
            </w:r>
            <w:r>
              <w:rPr>
                <w:spacing w:val="-4"/>
                <w:sz w:val="22"/>
              </w:rPr>
              <w:t> шума</w:t>
            </w:r>
          </w:p>
          <w:p>
            <w:pPr>
              <w:pStyle w:val="TableParagraph"/>
              <w:tabs>
                <w:tab w:pos="682" w:val="left" w:leader="none"/>
              </w:tabs>
              <w:spacing w:before="2"/>
              <w:ind w:left="240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дБ(А)</w:t>
            </w:r>
          </w:p>
        </w:tc>
      </w:tr>
      <w:tr>
        <w:trPr>
          <w:trHeight w:val="806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147"/>
              <w:ind w:left="600" w:right="26" w:hanging="348"/>
              <w:rPr>
                <w:sz w:val="22"/>
              </w:rPr>
            </w:pPr>
            <w:r>
              <w:rPr>
                <w:spacing w:val="-2"/>
                <w:sz w:val="22"/>
              </w:rPr>
              <w:t>Предохранительн </w:t>
            </w:r>
            <w:r>
              <w:rPr>
                <w:sz w:val="22"/>
              </w:rPr>
              <w:t>ый клапан</w:t>
            </w:r>
          </w:p>
        </w:tc>
        <w:tc>
          <w:tcPr>
            <w:tcW w:w="1651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197" w:val="left" w:leader="none"/>
              </w:tabs>
              <w:spacing w:line="240" w:lineRule="auto" w:before="0" w:after="0"/>
              <w:ind w:left="197" w:right="0" w:hanging="186"/>
              <w:jc w:val="center"/>
              <w:rPr>
                <w:sz w:val="22"/>
              </w:rPr>
            </w:pP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tabs>
                <w:tab w:pos="2028" w:val="left" w:leader="none"/>
              </w:tabs>
              <w:spacing w:before="147"/>
              <w:ind w:left="240" w:right="-15"/>
              <w:rPr>
                <w:sz w:val="22"/>
              </w:rPr>
            </w:pPr>
            <w:r>
              <w:rPr>
                <w:spacing w:val="-2"/>
                <w:sz w:val="22"/>
              </w:rPr>
              <w:t>Давление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срабатывания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  <w:u w:val="single"/>
              </w:rPr>
              <w:tab/>
            </w:r>
            <w:r>
              <w:rPr>
                <w:spacing w:val="-1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кПа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1400" w:bottom="280" w:left="1560" w:right="156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4"/>
        <w:gridCol w:w="2167"/>
        <w:gridCol w:w="1651"/>
        <w:gridCol w:w="2438"/>
      </w:tblGrid>
      <w:tr>
        <w:trPr>
          <w:trHeight w:val="2070" w:hRule="atLeast"/>
        </w:trPr>
        <w:tc>
          <w:tcPr>
            <w:tcW w:w="229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9"/>
              <w:rPr>
                <w:b/>
                <w:sz w:val="22"/>
              </w:rPr>
            </w:pPr>
          </w:p>
          <w:p>
            <w:pPr>
              <w:pStyle w:val="TableParagraph"/>
              <w:ind w:left="1" w:right="21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Категория</w:t>
            </w:r>
          </w:p>
        </w:tc>
        <w:tc>
          <w:tcPr>
            <w:tcW w:w="216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775" w:right="265" w:hanging="43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Наименование опции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610" w:hanging="33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Необходим </w:t>
            </w:r>
            <w:r>
              <w:rPr>
                <w:b/>
                <w:spacing w:val="-4"/>
                <w:sz w:val="22"/>
              </w:rPr>
              <w:t>ость</w:t>
            </w:r>
          </w:p>
        </w:tc>
        <w:tc>
          <w:tcPr>
            <w:tcW w:w="2438" w:type="dxa"/>
          </w:tcPr>
          <w:p>
            <w:pPr>
              <w:pStyle w:val="TableParagraph"/>
              <w:spacing w:before="149"/>
              <w:ind w:left="480" w:right="468" w:firstLine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Технические спецификации (заполнить </w:t>
            </w:r>
            <w:r>
              <w:rPr>
                <w:b/>
                <w:sz w:val="22"/>
              </w:rPr>
              <w:t>клиентом или оставить на </w:t>
            </w:r>
            <w:r>
              <w:rPr>
                <w:b/>
                <w:spacing w:val="-2"/>
                <w:sz w:val="22"/>
              </w:rPr>
              <w:t>рекомендацию </w:t>
            </w:r>
            <w:r>
              <w:rPr>
                <w:b/>
                <w:spacing w:val="-4"/>
                <w:sz w:val="22"/>
              </w:rPr>
              <w:t>нам)</w:t>
            </w:r>
          </w:p>
        </w:tc>
      </w:tr>
      <w:tr>
        <w:trPr>
          <w:trHeight w:val="806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38" w:type="dxa"/>
          </w:tcPr>
          <w:p>
            <w:pPr>
              <w:pStyle w:val="TableParagraph"/>
              <w:spacing w:before="149"/>
              <w:ind w:left="240" w:right="73"/>
              <w:rPr>
                <w:sz w:val="22"/>
              </w:rPr>
            </w:pPr>
            <w:r>
              <w:rPr>
                <w:sz w:val="22"/>
              </w:rPr>
              <w:t>(рекомендуется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=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1,1 от макс. рабочего)</w:t>
            </w:r>
          </w:p>
        </w:tc>
      </w:tr>
      <w:tr>
        <w:trPr>
          <w:trHeight w:val="1312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628" w:right="265" w:hanging="240"/>
              <w:rPr>
                <w:sz w:val="22"/>
              </w:rPr>
            </w:pPr>
            <w:r>
              <w:rPr>
                <w:spacing w:val="-2"/>
                <w:sz w:val="22"/>
              </w:rPr>
              <w:t>Механический манометр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2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197" w:val="left" w:leader="none"/>
              </w:tabs>
              <w:spacing w:line="240" w:lineRule="auto" w:before="1" w:after="0"/>
              <w:ind w:left="197" w:right="0" w:hanging="186"/>
              <w:jc w:val="center"/>
              <w:rPr>
                <w:sz w:val="22"/>
              </w:rPr>
            </w:pP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tabs>
                <w:tab w:pos="1632" w:val="left" w:leader="none"/>
                <w:tab w:pos="2314" w:val="left" w:leader="none"/>
              </w:tabs>
              <w:spacing w:before="149"/>
              <w:ind w:left="240" w:right="111"/>
              <w:rPr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764032">
                      <wp:simplePos x="0" y="0"/>
                      <wp:positionH relativeFrom="column">
                        <wp:posOffset>152393</wp:posOffset>
                      </wp:positionH>
                      <wp:positionV relativeFrom="paragraph">
                        <wp:posOffset>731299</wp:posOffset>
                      </wp:positionV>
                      <wp:extent cx="421005" cy="571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421005" cy="5715"/>
                                <a:chExt cx="421005" cy="571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2804"/>
                                  <a:ext cx="421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1005" h="0">
                                      <a:moveTo>
                                        <a:pt x="0" y="0"/>
                                      </a:moveTo>
                                      <a:lnTo>
                                        <a:pt x="420624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9995pt;margin-top:57.582615pt;width:33.15pt;height:.45pt;mso-position-horizontal-relative:column;mso-position-vertical-relative:paragraph;z-index:-16552448" id="docshapegroup1" coordorigin="240,1152" coordsize="663,9">
                      <v:line style="position:absolute" from="240,1156" to="902,1156" stroked="true" strokeweight=".441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w:t>Диапазон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кПа, диаметр корпуса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мм, присоединение</w:t>
            </w:r>
          </w:p>
        </w:tc>
      </w:tr>
      <w:tr>
        <w:trPr>
          <w:trHeight w:val="1312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307" w:right="290" w:firstLine="136"/>
              <w:rPr>
                <w:sz w:val="22"/>
              </w:rPr>
            </w:pPr>
            <w:r>
              <w:rPr>
                <w:spacing w:val="-2"/>
                <w:sz w:val="22"/>
              </w:rPr>
              <w:t>Электронный </w:t>
            </w:r>
            <w:r>
              <w:rPr>
                <w:sz w:val="22"/>
              </w:rPr>
              <w:t>датчик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давления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2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197" w:val="left" w:leader="none"/>
              </w:tabs>
              <w:spacing w:line="240" w:lineRule="auto" w:before="1" w:after="0"/>
              <w:ind w:left="197" w:right="0" w:hanging="186"/>
              <w:jc w:val="center"/>
              <w:rPr>
                <w:sz w:val="22"/>
              </w:rPr>
            </w:pP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tabs>
                <w:tab w:pos="1632" w:val="left" w:leader="none"/>
              </w:tabs>
              <w:spacing w:before="147"/>
              <w:ind w:left="240" w:right="318"/>
              <w:rPr>
                <w:sz w:val="22"/>
              </w:rPr>
            </w:pPr>
            <w:r>
              <w:rPr>
                <w:sz w:val="22"/>
              </w:rPr>
              <w:t>Диапазон </w:t>
            </w:r>
            <w:r>
              <w:rPr>
                <w:sz w:val="22"/>
                <w:u w:val="single"/>
              </w:rPr>
              <w:tab/>
            </w:r>
            <w:r>
              <w:rPr>
                <w:spacing w:val="-1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кПа, выходной</w:t>
            </w:r>
            <w:r>
              <w:rPr>
                <w:spacing w:val="-9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сигнал: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pacing w:val="-10"/>
                <w:sz w:val="22"/>
                <w:u w:val="none"/>
              </w:rPr>
              <w:t>□</w:t>
            </w:r>
          </w:p>
          <w:p>
            <w:pPr>
              <w:pStyle w:val="TableParagraph"/>
              <w:ind w:left="240" w:right="-15"/>
              <w:rPr>
                <w:sz w:val="22"/>
              </w:rPr>
            </w:pPr>
            <w:r>
              <w:rPr>
                <w:sz w:val="22"/>
              </w:rPr>
              <w:t>4-20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мА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□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0-10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пост</w:t>
            </w:r>
            <w:r>
              <w:rPr>
                <w:sz w:val="22"/>
              </w:rPr>
              <w:t>. </w:t>
            </w:r>
            <w:r>
              <w:rPr>
                <w:spacing w:val="-4"/>
                <w:sz w:val="22"/>
              </w:rPr>
              <w:t>тока</w:t>
            </w:r>
          </w:p>
        </w:tc>
      </w:tr>
      <w:tr>
        <w:trPr>
          <w:trHeight w:val="1309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147"/>
              <w:ind w:left="276" w:right="261" w:hanging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Ручной регулировочный шаровой/дроссел </w:t>
            </w:r>
            <w:r>
              <w:rPr>
                <w:sz w:val="22"/>
              </w:rPr>
              <w:t>ьный клапан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0"/>
              <w:rPr>
                <w:b/>
                <w:sz w:val="22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2369" w:val="left" w:leader="none"/>
              </w:tabs>
              <w:spacing w:line="252" w:lineRule="exact"/>
              <w:ind w:left="240"/>
              <w:rPr>
                <w:sz w:val="22"/>
              </w:rPr>
            </w:pPr>
            <w:r>
              <w:rPr>
                <w:sz w:val="22"/>
              </w:rPr>
              <w:t>Диаметр прохода </w:t>
            </w:r>
            <w:r>
              <w:rPr>
                <w:sz w:val="22"/>
                <w:u w:val="single"/>
              </w:rPr>
              <w:tab/>
            </w:r>
          </w:p>
          <w:p>
            <w:pPr>
              <w:pStyle w:val="TableParagraph"/>
              <w:spacing w:line="252" w:lineRule="exact"/>
              <w:ind w:left="240"/>
              <w:rPr>
                <w:sz w:val="22"/>
              </w:rPr>
            </w:pPr>
            <w:r>
              <w:rPr>
                <w:spacing w:val="-5"/>
                <w:sz w:val="22"/>
              </w:rPr>
              <w:t>мм</w:t>
            </w:r>
          </w:p>
        </w:tc>
      </w:tr>
      <w:tr>
        <w:trPr>
          <w:trHeight w:val="1060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252"/>
              <w:rPr>
                <w:sz w:val="22"/>
              </w:rPr>
            </w:pPr>
            <w:r>
              <w:rPr>
                <w:sz w:val="22"/>
              </w:rPr>
              <w:t>Обратный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клапан</w:t>
            </w:r>
          </w:p>
        </w:tc>
        <w:tc>
          <w:tcPr>
            <w:tcW w:w="1651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tabs>
                <w:tab w:pos="1546" w:val="left" w:leader="none"/>
              </w:tabs>
              <w:spacing w:before="149"/>
              <w:ind w:left="240" w:right="387"/>
              <w:rPr>
                <w:sz w:val="22"/>
              </w:rPr>
            </w:pPr>
            <w:r>
              <w:rPr>
                <w:sz w:val="22"/>
              </w:rPr>
              <w:t>Диаметр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мм, давление</w:t>
            </w:r>
            <w:r>
              <w:rPr>
                <w:spacing w:val="-1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открытия</w:t>
            </w:r>
          </w:p>
          <w:p>
            <w:pPr>
              <w:pStyle w:val="TableParagraph"/>
              <w:tabs>
                <w:tab w:pos="682" w:val="left" w:leader="none"/>
              </w:tabs>
              <w:spacing w:before="1"/>
              <w:ind w:left="240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кПа</w:t>
            </w:r>
          </w:p>
        </w:tc>
      </w:tr>
      <w:tr>
        <w:trPr>
          <w:trHeight w:val="1564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left="277" w:right="26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Шумозащитный кожух (полностью закрытый)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7"/>
              <w:rPr>
                <w:b/>
                <w:sz w:val="22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tabs>
                <w:tab w:pos="2287" w:val="left" w:leader="none"/>
              </w:tabs>
              <w:spacing w:before="147"/>
              <w:ind w:left="240" w:right="3"/>
              <w:rPr>
                <w:sz w:val="22"/>
              </w:rPr>
            </w:pPr>
            <w:r>
              <w:rPr>
                <w:sz w:val="22"/>
              </w:rPr>
              <w:t>Требуемый уровень шума снаружи ≤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дБ(А), материал: □ </w:t>
            </w:r>
            <w:r>
              <w:rPr>
                <w:spacing w:val="-2"/>
                <w:sz w:val="22"/>
                <w:u w:val="none"/>
              </w:rPr>
              <w:t>оцинковка+шумопогло </w:t>
            </w:r>
            <w:r>
              <w:rPr>
                <w:sz w:val="22"/>
                <w:u w:val="none"/>
              </w:rPr>
              <w:t>титель □ нержавейка</w:t>
            </w:r>
          </w:p>
        </w:tc>
      </w:tr>
      <w:tr>
        <w:trPr>
          <w:trHeight w:val="806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149"/>
              <w:ind w:left="422" w:right="265" w:firstLine="4"/>
              <w:rPr>
                <w:sz w:val="22"/>
              </w:rPr>
            </w:pPr>
            <w:r>
              <w:rPr>
                <w:sz w:val="22"/>
              </w:rPr>
              <w:t>Виброопоры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/ </w:t>
            </w:r>
            <w:r>
              <w:rPr>
                <w:spacing w:val="-2"/>
                <w:sz w:val="22"/>
              </w:rPr>
              <w:t>амортизаторы</w:t>
            </w:r>
          </w:p>
        </w:tc>
        <w:tc>
          <w:tcPr>
            <w:tcW w:w="1651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390" w:val="left" w:leader="none"/>
              </w:tabs>
              <w:ind w:left="240"/>
              <w:rPr>
                <w:sz w:val="22"/>
              </w:rPr>
            </w:pPr>
            <w:r>
              <w:rPr>
                <w:spacing w:val="-2"/>
                <w:sz w:val="22"/>
              </w:rPr>
              <w:t>Кол-</w:t>
            </w:r>
            <w:r>
              <w:rPr>
                <w:sz w:val="22"/>
              </w:rPr>
              <w:t>во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шт.</w:t>
            </w:r>
          </w:p>
        </w:tc>
      </w:tr>
      <w:tr>
        <w:trPr>
          <w:trHeight w:val="2070" w:hRule="atLeast"/>
        </w:trPr>
        <w:tc>
          <w:tcPr>
            <w:tcW w:w="229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9"/>
              <w:rPr>
                <w:b/>
                <w:sz w:val="22"/>
              </w:rPr>
            </w:pPr>
          </w:p>
          <w:p>
            <w:pPr>
              <w:pStyle w:val="TableParagraph"/>
              <w:ind w:left="2" w:right="21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Электросистема</w:t>
            </w:r>
          </w:p>
        </w:tc>
        <w:tc>
          <w:tcPr>
            <w:tcW w:w="2167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278" w:right="262" w:hanging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Шкаф </w:t>
            </w:r>
            <w:r>
              <w:rPr>
                <w:spacing w:val="-2"/>
                <w:sz w:val="22"/>
              </w:rPr>
              <w:t>управления (базовый: пуск/стоп/теплов </w:t>
            </w:r>
            <w:r>
              <w:rPr>
                <w:sz w:val="22"/>
              </w:rPr>
              <w:t>ая защита)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9"/>
              <w:rPr>
                <w:b/>
                <w:sz w:val="22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tabs>
                <w:tab w:pos="2011" w:val="left" w:leader="none"/>
              </w:tabs>
              <w:spacing w:before="149"/>
              <w:ind w:left="240" w:right="-15"/>
              <w:rPr>
                <w:sz w:val="22"/>
              </w:rPr>
            </w:pPr>
            <w:r>
              <w:rPr>
                <w:sz w:val="22"/>
              </w:rPr>
              <w:t>Кол-во управляемых вентиляторов </w:t>
            </w:r>
            <w:r>
              <w:rPr>
                <w:sz w:val="22"/>
                <w:u w:val="single"/>
              </w:rPr>
              <w:tab/>
            </w:r>
            <w:r>
              <w:rPr>
                <w:spacing w:val="-1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шт., степень защиты</w:t>
            </w:r>
          </w:p>
          <w:p>
            <w:pPr>
              <w:pStyle w:val="TableParagraph"/>
              <w:tabs>
                <w:tab w:pos="876" w:val="left" w:leader="none"/>
              </w:tabs>
              <w:ind w:left="240" w:right="34"/>
              <w:rPr>
                <w:sz w:val="22"/>
              </w:rPr>
            </w:pPr>
            <w:r>
              <w:rPr>
                <w:spacing w:val="-6"/>
                <w:sz w:val="22"/>
              </w:rPr>
              <w:t>IP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, с </w:t>
            </w:r>
            <w:r>
              <w:rPr>
                <w:spacing w:val="-2"/>
                <w:sz w:val="22"/>
                <w:u w:val="none"/>
              </w:rPr>
              <w:t>переключателем местное/дистанционно </w:t>
            </w:r>
            <w:r>
              <w:rPr>
                <w:spacing w:val="-10"/>
                <w:sz w:val="22"/>
                <w:u w:val="none"/>
              </w:rPr>
              <w:t>е</w:t>
            </w:r>
          </w:p>
        </w:tc>
      </w:tr>
      <w:tr>
        <w:trPr>
          <w:trHeight w:val="1312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149"/>
              <w:ind w:left="252" w:right="239" w:hanging="3"/>
              <w:jc w:val="center"/>
              <w:rPr>
                <w:sz w:val="22"/>
              </w:rPr>
            </w:pPr>
            <w:r>
              <w:rPr>
                <w:sz w:val="22"/>
              </w:rPr>
              <w:t>Доп. функции </w:t>
            </w:r>
            <w:r>
              <w:rPr>
                <w:spacing w:val="-4"/>
                <w:sz w:val="22"/>
              </w:rPr>
              <w:t>шкафа </w:t>
            </w:r>
            <w:r>
              <w:rPr>
                <w:spacing w:val="-2"/>
                <w:sz w:val="22"/>
              </w:rPr>
              <w:t>(амперметр/вольт </w:t>
            </w:r>
            <w:r>
              <w:rPr>
                <w:spacing w:val="-4"/>
                <w:sz w:val="22"/>
              </w:rPr>
              <w:t>метр)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2" w:right="1"/>
              <w:jc w:val="center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type w:val="continuous"/>
          <w:pgSz w:w="11910" w:h="16840"/>
          <w:pgMar w:top="1400" w:bottom="280" w:left="1560" w:right="156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4"/>
        <w:gridCol w:w="2167"/>
        <w:gridCol w:w="1651"/>
        <w:gridCol w:w="2438"/>
      </w:tblGrid>
      <w:tr>
        <w:trPr>
          <w:trHeight w:val="2070" w:hRule="atLeast"/>
        </w:trPr>
        <w:tc>
          <w:tcPr>
            <w:tcW w:w="229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9"/>
              <w:rPr>
                <w:b/>
                <w:sz w:val="22"/>
              </w:rPr>
            </w:pPr>
          </w:p>
          <w:p>
            <w:pPr>
              <w:pStyle w:val="TableParagraph"/>
              <w:ind w:left="1" w:right="21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Категория</w:t>
            </w:r>
          </w:p>
        </w:tc>
        <w:tc>
          <w:tcPr>
            <w:tcW w:w="216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775" w:right="265" w:hanging="43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Наименование опции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610" w:hanging="33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Необходим </w:t>
            </w:r>
            <w:r>
              <w:rPr>
                <w:b/>
                <w:spacing w:val="-4"/>
                <w:sz w:val="22"/>
              </w:rPr>
              <w:t>ость</w:t>
            </w:r>
          </w:p>
        </w:tc>
        <w:tc>
          <w:tcPr>
            <w:tcW w:w="2438" w:type="dxa"/>
          </w:tcPr>
          <w:p>
            <w:pPr>
              <w:pStyle w:val="TableParagraph"/>
              <w:spacing w:before="149"/>
              <w:ind w:left="480" w:right="468" w:firstLine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Технические спецификации (заполнить </w:t>
            </w:r>
            <w:r>
              <w:rPr>
                <w:b/>
                <w:sz w:val="22"/>
              </w:rPr>
              <w:t>клиентом или оставить на </w:t>
            </w:r>
            <w:r>
              <w:rPr>
                <w:b/>
                <w:spacing w:val="-2"/>
                <w:sz w:val="22"/>
              </w:rPr>
              <w:t>рекомендацию </w:t>
            </w:r>
            <w:r>
              <w:rPr>
                <w:b/>
                <w:spacing w:val="-4"/>
                <w:sz w:val="22"/>
              </w:rPr>
              <w:t>нам)</w:t>
            </w:r>
          </w:p>
        </w:tc>
      </w:tr>
      <w:tr>
        <w:trPr>
          <w:trHeight w:val="1058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left="780" w:right="269" w:hanging="497"/>
              <w:rPr>
                <w:sz w:val="22"/>
              </w:rPr>
            </w:pPr>
            <w:r>
              <w:rPr>
                <w:sz w:val="22"/>
              </w:rPr>
              <w:t>Интерфейс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связи с ПЛК</w:t>
            </w:r>
          </w:p>
        </w:tc>
        <w:tc>
          <w:tcPr>
            <w:tcW w:w="1651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tabs>
                <w:tab w:pos="1649" w:val="left" w:leader="none"/>
              </w:tabs>
              <w:spacing w:before="149"/>
              <w:ind w:left="240" w:right="180"/>
              <w:rPr>
                <w:sz w:val="22"/>
              </w:rPr>
            </w:pPr>
            <w:r>
              <w:rPr>
                <w:sz w:val="22"/>
              </w:rPr>
              <w:t>Тип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сигнала: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□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сухой контакт □ 4-20 мА □ другое: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1060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53" w:right="265" w:hanging="171"/>
              <w:rPr>
                <w:sz w:val="22"/>
              </w:rPr>
            </w:pPr>
            <w:r>
              <w:rPr>
                <w:spacing w:val="-2"/>
                <w:sz w:val="22"/>
              </w:rPr>
              <w:t>Преобразователь </w:t>
            </w:r>
            <w:r>
              <w:rPr>
                <w:sz w:val="22"/>
              </w:rPr>
              <w:t>частоты (ПЧ)</w:t>
            </w:r>
          </w:p>
        </w:tc>
        <w:tc>
          <w:tcPr>
            <w:tcW w:w="1651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tabs>
                <w:tab w:pos="1507" w:val="left" w:leader="none"/>
                <w:tab w:pos="1735" w:val="left" w:leader="none"/>
              </w:tabs>
              <w:spacing w:before="149"/>
              <w:ind w:left="240" w:right="231"/>
              <w:rPr>
                <w:sz w:val="22"/>
              </w:rPr>
            </w:pPr>
            <w:r>
              <w:rPr>
                <w:sz w:val="22"/>
              </w:rPr>
              <w:t>Мощность </w:t>
            </w:r>
            <w:r>
              <w:rPr>
                <w:sz w:val="22"/>
                <w:u w:val="single"/>
              </w:rPr>
              <w:tab/>
              <w:tab/>
            </w:r>
            <w:r>
              <w:rPr>
                <w:spacing w:val="-1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кВт, </w:t>
            </w:r>
            <w:r>
              <w:rPr>
                <w:spacing w:val="-2"/>
                <w:sz w:val="22"/>
                <w:u w:val="none"/>
              </w:rPr>
              <w:t>предпочтительный </w:t>
            </w:r>
            <w:r>
              <w:rPr>
                <w:sz w:val="22"/>
                <w:u w:val="none"/>
              </w:rPr>
              <w:t>бренд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1058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147"/>
              <w:ind w:left="588" w:right="574" w:firstLine="26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Выносная кнопочная станция</w:t>
            </w:r>
          </w:p>
        </w:tc>
        <w:tc>
          <w:tcPr>
            <w:tcW w:w="1651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351" w:val="left" w:leader="none"/>
              </w:tabs>
              <w:ind w:left="240" w:right="-15"/>
              <w:rPr>
                <w:sz w:val="22"/>
              </w:rPr>
            </w:pPr>
            <w:r>
              <w:rPr>
                <w:sz w:val="22"/>
              </w:rPr>
              <w:t>Расстояние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главного шкафа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</w:t>
            </w:r>
          </w:p>
        </w:tc>
      </w:tr>
      <w:tr>
        <w:trPr>
          <w:trHeight w:val="1818" w:hRule="atLeast"/>
        </w:trPr>
        <w:tc>
          <w:tcPr>
            <w:tcW w:w="229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0"/>
              <w:rPr>
                <w:b/>
                <w:sz w:val="22"/>
              </w:rPr>
            </w:pPr>
          </w:p>
          <w:p>
            <w:pPr>
              <w:pStyle w:val="TableParagraph"/>
              <w:ind w:left="578" w:hanging="564"/>
              <w:rPr>
                <w:b/>
                <w:sz w:val="22"/>
              </w:rPr>
            </w:pPr>
            <w:r>
              <w:rPr>
                <w:b/>
                <w:sz w:val="22"/>
              </w:rPr>
              <w:t>Доп.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сушка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горячим </w:t>
            </w:r>
            <w:r>
              <w:rPr>
                <w:b/>
                <w:spacing w:val="-2"/>
                <w:sz w:val="22"/>
              </w:rPr>
              <w:t>воздухом</w:t>
            </w:r>
          </w:p>
        </w:tc>
        <w:tc>
          <w:tcPr>
            <w:tcW w:w="216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0"/>
              <w:rPr>
                <w:b/>
                <w:sz w:val="22"/>
              </w:rPr>
            </w:pPr>
          </w:p>
          <w:p>
            <w:pPr>
              <w:pStyle w:val="TableParagraph"/>
              <w:ind w:left="285" w:right="272" w:firstLine="451"/>
              <w:rPr>
                <w:sz w:val="22"/>
              </w:rPr>
            </w:pPr>
            <w:r>
              <w:rPr>
                <w:spacing w:val="-2"/>
                <w:sz w:val="22"/>
              </w:rPr>
              <w:t>Корпус </w:t>
            </w:r>
            <w:r>
              <w:rPr>
                <w:sz w:val="22"/>
              </w:rPr>
              <w:t>туннельной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печи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2" w:right="1"/>
              <w:jc w:val="center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spacing w:line="252" w:lineRule="exact" w:before="149"/>
              <w:ind w:left="240"/>
              <w:jc w:val="both"/>
              <w:rPr>
                <w:sz w:val="22"/>
              </w:rPr>
            </w:pPr>
            <w:r>
              <w:rPr>
                <w:sz w:val="22"/>
              </w:rPr>
              <w:t>Рабочая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температура</w:t>
            </w:r>
          </w:p>
          <w:p>
            <w:pPr>
              <w:pStyle w:val="TableParagraph"/>
              <w:ind w:left="240" w:right="271" w:hanging="1"/>
              <w:jc w:val="both"/>
              <w:rPr>
                <w:sz w:val="22"/>
              </w:rPr>
            </w:pPr>
            <w:r>
              <w:rPr>
                <w:spacing w:val="80"/>
                <w:sz w:val="22"/>
                <w:u w:val="single"/>
              </w:rPr>
              <w:t> 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°C,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внутренняя длина туннеля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pacing w:val="80"/>
                <w:w w:val="150"/>
                <w:sz w:val="22"/>
                <w:u w:val="single"/>
              </w:rPr>
              <w:t> </w:t>
            </w:r>
            <w:r>
              <w:rPr>
                <w:spacing w:val="80"/>
                <w:w w:val="150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мм, внутр. ширина</w:t>
            </w:r>
          </w:p>
          <w:p>
            <w:pPr>
              <w:pStyle w:val="TableParagraph"/>
              <w:spacing w:line="252" w:lineRule="exact"/>
              <w:ind w:left="240"/>
              <w:jc w:val="both"/>
              <w:rPr>
                <w:sz w:val="22"/>
              </w:rPr>
            </w:pPr>
            <w:r>
              <w:rPr>
                <w:spacing w:val="63"/>
                <w:w w:val="150"/>
                <w:sz w:val="22"/>
                <w:u w:val="single"/>
              </w:rPr>
              <w:t>   </w:t>
            </w:r>
            <w:r>
              <w:rPr>
                <w:spacing w:val="-28"/>
                <w:w w:val="150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мм,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внутр. </w:t>
            </w:r>
            <w:r>
              <w:rPr>
                <w:spacing w:val="-2"/>
                <w:sz w:val="22"/>
                <w:u w:val="none"/>
              </w:rPr>
              <w:t>высота</w:t>
            </w:r>
          </w:p>
          <w:p>
            <w:pPr>
              <w:pStyle w:val="TableParagraph"/>
              <w:spacing w:before="1"/>
              <w:ind w:left="240"/>
              <w:jc w:val="both"/>
              <w:rPr>
                <w:sz w:val="22"/>
              </w:rPr>
            </w:pPr>
            <w:r>
              <w:rPr>
                <w:spacing w:val="64"/>
                <w:w w:val="150"/>
                <w:sz w:val="22"/>
                <w:u w:val="single"/>
              </w:rPr>
              <w:t>   </w:t>
            </w:r>
            <w:r>
              <w:rPr>
                <w:spacing w:val="-26"/>
                <w:w w:val="150"/>
                <w:sz w:val="22"/>
                <w:u w:val="none"/>
              </w:rPr>
              <w:t> </w:t>
            </w:r>
            <w:r>
              <w:rPr>
                <w:spacing w:val="-5"/>
                <w:sz w:val="22"/>
                <w:u w:val="none"/>
              </w:rPr>
              <w:t>мм</w:t>
            </w:r>
          </w:p>
        </w:tc>
      </w:tr>
      <w:tr>
        <w:trPr>
          <w:trHeight w:val="1816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left="285" w:right="275" w:firstLine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Рециркуляционн </w:t>
            </w:r>
            <w:r>
              <w:rPr>
                <w:spacing w:val="-6"/>
                <w:sz w:val="22"/>
              </w:rPr>
              <w:t>ый </w:t>
            </w:r>
            <w:r>
              <w:rPr>
                <w:spacing w:val="-2"/>
                <w:sz w:val="22"/>
              </w:rPr>
              <w:t>тепловентилятор (электрический нагрев)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2" w:right="2"/>
              <w:jc w:val="center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spacing w:before="147"/>
              <w:ind w:left="240"/>
              <w:rPr>
                <w:sz w:val="22"/>
              </w:rPr>
            </w:pPr>
            <w:r>
              <w:rPr>
                <w:sz w:val="22"/>
              </w:rPr>
              <w:t>Мощность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нагрева</w:t>
            </w:r>
          </w:p>
          <w:p>
            <w:pPr>
              <w:pStyle w:val="TableParagraph"/>
              <w:tabs>
                <w:tab w:pos="682" w:val="left" w:leader="none"/>
                <w:tab w:pos="2160" w:val="left" w:leader="none"/>
              </w:tabs>
              <w:spacing w:before="1"/>
              <w:ind w:left="240" w:right="265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кВт, диапазон </w:t>
            </w:r>
            <w:r>
              <w:rPr>
                <w:spacing w:val="-2"/>
                <w:sz w:val="22"/>
                <w:u w:val="none"/>
              </w:rPr>
              <w:t>регулировки </w:t>
            </w:r>
            <w:r>
              <w:rPr>
                <w:sz w:val="22"/>
                <w:u w:val="none"/>
              </w:rPr>
              <w:t>температуры </w:t>
            </w:r>
            <w:r>
              <w:rPr>
                <w:b/>
                <w:sz w:val="22"/>
                <w:u w:val="none"/>
              </w:rPr>
              <w:t>~ </w:t>
            </w:r>
            <w:r>
              <w:rPr>
                <w:sz w:val="22"/>
                <w:u w:val="none"/>
              </w:rPr>
              <w:t>°C, расход воздуха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</w:t>
            </w:r>
            <w:r>
              <w:rPr>
                <w:spacing w:val="-4"/>
                <w:sz w:val="22"/>
                <w:u w:val="none"/>
              </w:rPr>
              <w:t>м³/ч</w:t>
            </w:r>
          </w:p>
        </w:tc>
      </w:tr>
      <w:tr>
        <w:trPr>
          <w:trHeight w:val="1566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149"/>
              <w:ind w:left="235" w:right="22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Высокотемперату </w:t>
            </w:r>
            <w:r>
              <w:rPr>
                <w:sz w:val="22"/>
              </w:rPr>
              <w:t>рный рукав (для </w:t>
            </w:r>
            <w:r>
              <w:rPr>
                <w:spacing w:val="-2"/>
                <w:sz w:val="22"/>
              </w:rPr>
              <w:t>соединения </w:t>
            </w:r>
            <w:r>
              <w:rPr>
                <w:sz w:val="22"/>
              </w:rPr>
              <w:t>вентилятора с </w:t>
            </w:r>
            <w:r>
              <w:rPr>
                <w:spacing w:val="-2"/>
                <w:sz w:val="22"/>
              </w:rPr>
              <w:t>печью)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0"/>
              <w:rPr>
                <w:b/>
                <w:sz w:val="22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680" w:val="left" w:leader="none"/>
                <w:tab w:pos="2198" w:val="left" w:leader="none"/>
              </w:tabs>
              <w:spacing w:before="1"/>
              <w:ind w:left="240" w:right="227"/>
              <w:rPr>
                <w:sz w:val="22"/>
              </w:rPr>
            </w:pPr>
            <w:r>
              <w:rPr>
                <w:sz w:val="22"/>
              </w:rPr>
              <w:t>Внутр. диаметр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мм, длина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м, термостойкость ≥</w:t>
            </w:r>
          </w:p>
          <w:p>
            <w:pPr>
              <w:pStyle w:val="TableParagraph"/>
              <w:tabs>
                <w:tab w:pos="682" w:val="left" w:leader="none"/>
              </w:tabs>
              <w:spacing w:line="252" w:lineRule="exact"/>
              <w:ind w:left="240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°C</w:t>
            </w:r>
          </w:p>
        </w:tc>
      </w:tr>
      <w:tr>
        <w:trPr>
          <w:trHeight w:val="1816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147"/>
              <w:ind w:left="232" w:right="22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Независимое устройство </w:t>
            </w:r>
            <w:r>
              <w:rPr>
                <w:sz w:val="22"/>
              </w:rPr>
              <w:t>защиты от </w:t>
            </w:r>
            <w:r>
              <w:rPr>
                <w:spacing w:val="-2"/>
                <w:sz w:val="22"/>
              </w:rPr>
              <w:t>перегрева (термовыключате </w:t>
            </w:r>
            <w:r>
              <w:rPr>
                <w:spacing w:val="-4"/>
                <w:sz w:val="22"/>
              </w:rPr>
              <w:t>ль)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2" w:right="1"/>
              <w:jc w:val="center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2035" w:val="left" w:leader="none"/>
              </w:tabs>
              <w:ind w:left="240" w:right="101"/>
              <w:rPr>
                <w:sz w:val="22"/>
              </w:rPr>
            </w:pPr>
            <w:r>
              <w:rPr>
                <w:spacing w:val="-2"/>
                <w:sz w:val="22"/>
              </w:rPr>
              <w:t>Температура </w:t>
            </w:r>
            <w:r>
              <w:rPr>
                <w:sz w:val="22"/>
              </w:rPr>
              <w:t>срабатывания </w:t>
            </w:r>
            <w:r>
              <w:rPr>
                <w:sz w:val="22"/>
                <w:u w:val="single"/>
              </w:rPr>
              <w:tab/>
            </w:r>
            <w:r>
              <w:rPr>
                <w:spacing w:val="-1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°C (ручной сброс)</w:t>
            </w:r>
          </w:p>
        </w:tc>
      </w:tr>
      <w:tr>
        <w:trPr>
          <w:trHeight w:val="1060" w:hRule="atLeast"/>
        </w:trPr>
        <w:tc>
          <w:tcPr>
            <w:tcW w:w="2294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right="21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Прочее</w:t>
            </w:r>
          </w:p>
        </w:tc>
        <w:tc>
          <w:tcPr>
            <w:tcW w:w="2167" w:type="dxa"/>
          </w:tcPr>
          <w:p>
            <w:pPr>
              <w:pStyle w:val="TableParagraph"/>
              <w:spacing w:before="149"/>
              <w:ind w:left="304" w:right="294" w:firstLine="2"/>
              <w:jc w:val="center"/>
              <w:rPr>
                <w:sz w:val="22"/>
              </w:rPr>
            </w:pPr>
            <w:r>
              <w:rPr>
                <w:sz w:val="22"/>
              </w:rPr>
              <w:t>Шеф-монтаж и пусконаладка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</w:t>
            </w:r>
            <w:r>
              <w:rPr>
                <w:spacing w:val="-4"/>
                <w:sz w:val="22"/>
              </w:rPr>
              <w:t>месте</w:t>
            </w:r>
          </w:p>
        </w:tc>
        <w:tc>
          <w:tcPr>
            <w:tcW w:w="1651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type w:val="continuous"/>
          <w:pgSz w:w="11910" w:h="16840"/>
          <w:pgMar w:top="1400" w:bottom="982" w:left="1560" w:right="156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4"/>
        <w:gridCol w:w="2167"/>
        <w:gridCol w:w="1651"/>
        <w:gridCol w:w="2438"/>
      </w:tblGrid>
      <w:tr>
        <w:trPr>
          <w:trHeight w:val="2070" w:hRule="atLeast"/>
        </w:trPr>
        <w:tc>
          <w:tcPr>
            <w:tcW w:w="229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9"/>
              <w:rPr>
                <w:b/>
                <w:sz w:val="22"/>
              </w:rPr>
            </w:pPr>
          </w:p>
          <w:p>
            <w:pPr>
              <w:pStyle w:val="TableParagraph"/>
              <w:ind w:left="50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Категория</w:t>
            </w:r>
          </w:p>
        </w:tc>
        <w:tc>
          <w:tcPr>
            <w:tcW w:w="216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775" w:right="265" w:hanging="43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Наименование опции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610" w:hanging="33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Необходим </w:t>
            </w:r>
            <w:r>
              <w:rPr>
                <w:b/>
                <w:spacing w:val="-4"/>
                <w:sz w:val="22"/>
              </w:rPr>
              <w:t>ость</w:t>
            </w:r>
          </w:p>
        </w:tc>
        <w:tc>
          <w:tcPr>
            <w:tcW w:w="2438" w:type="dxa"/>
          </w:tcPr>
          <w:p>
            <w:pPr>
              <w:pStyle w:val="TableParagraph"/>
              <w:spacing w:before="149"/>
              <w:ind w:left="480" w:right="468" w:firstLine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Технические спецификации (заполнить </w:t>
            </w:r>
            <w:r>
              <w:rPr>
                <w:b/>
                <w:sz w:val="22"/>
              </w:rPr>
              <w:t>клиентом или оставить на </w:t>
            </w:r>
            <w:r>
              <w:rPr>
                <w:b/>
                <w:spacing w:val="-2"/>
                <w:sz w:val="22"/>
              </w:rPr>
              <w:t>рекомендацию </w:t>
            </w:r>
            <w:r>
              <w:rPr>
                <w:b/>
                <w:spacing w:val="-4"/>
                <w:sz w:val="22"/>
              </w:rPr>
              <w:t>нам)</w:t>
            </w:r>
          </w:p>
        </w:tc>
      </w:tr>
      <w:tr>
        <w:trPr>
          <w:trHeight w:val="806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149"/>
              <w:ind w:left="605" w:right="265" w:firstLine="16"/>
              <w:rPr>
                <w:sz w:val="22"/>
              </w:rPr>
            </w:pPr>
            <w:r>
              <w:rPr>
                <w:spacing w:val="-2"/>
                <w:sz w:val="22"/>
              </w:rPr>
              <w:t>Обучение персонала</w:t>
            </w:r>
          </w:p>
        </w:tc>
        <w:tc>
          <w:tcPr>
            <w:tcW w:w="1651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spacing w:line="252" w:lineRule="exact" w:before="149"/>
              <w:ind w:left="240"/>
              <w:rPr>
                <w:sz w:val="22"/>
              </w:rPr>
            </w:pPr>
            <w:r>
              <w:rPr>
                <w:spacing w:val="-2"/>
                <w:sz w:val="22"/>
              </w:rPr>
              <w:t>Продолжительность</w:t>
            </w:r>
          </w:p>
          <w:p>
            <w:pPr>
              <w:pStyle w:val="TableParagraph"/>
              <w:tabs>
                <w:tab w:pos="682" w:val="left" w:leader="none"/>
              </w:tabs>
              <w:spacing w:line="252" w:lineRule="exact"/>
              <w:ind w:left="240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 час.</w:t>
            </w:r>
          </w:p>
        </w:tc>
      </w:tr>
      <w:tr>
        <w:trPr>
          <w:trHeight w:val="1060" w:hRule="atLeast"/>
        </w:trPr>
        <w:tc>
          <w:tcPr>
            <w:tcW w:w="22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7" w:type="dxa"/>
          </w:tcPr>
          <w:p>
            <w:pPr>
              <w:pStyle w:val="TableParagraph"/>
              <w:spacing w:before="149"/>
              <w:ind w:left="309" w:right="296" w:hanging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Комплект </w:t>
            </w:r>
            <w:r>
              <w:rPr>
                <w:sz w:val="22"/>
              </w:rPr>
              <w:t>запасных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частей </w:t>
            </w:r>
            <w:r>
              <w:rPr>
                <w:spacing w:val="-2"/>
                <w:sz w:val="22"/>
              </w:rPr>
              <w:t>(перечень)</w:t>
            </w:r>
          </w:p>
        </w:tc>
        <w:tc>
          <w:tcPr>
            <w:tcW w:w="1651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 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2438" w:type="dxa"/>
          </w:tcPr>
          <w:p>
            <w:pPr>
              <w:pStyle w:val="TableParagraph"/>
              <w:spacing w:before="148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908" w:val="left" w:leader="none"/>
              </w:tabs>
              <w:ind w:left="240"/>
              <w:rPr>
                <w:sz w:val="22"/>
              </w:rPr>
            </w:pPr>
            <w:r>
              <w:rPr>
                <w:sz w:val="22"/>
              </w:rPr>
              <w:t>Перечень: </w:t>
            </w:r>
            <w:r>
              <w:rPr>
                <w:sz w:val="22"/>
                <w:u w:val="single"/>
              </w:rPr>
              <w:tab/>
            </w:r>
          </w:p>
        </w:tc>
      </w:tr>
    </w:tbl>
    <w:p>
      <w:pPr>
        <w:spacing w:line="240" w:lineRule="auto" w:before="244"/>
        <w:rPr>
          <w:b/>
          <w:sz w:val="33"/>
        </w:rPr>
      </w:pPr>
    </w:p>
    <w:p>
      <w:pPr>
        <w:pStyle w:val="BodyText"/>
        <w:ind w:left="240"/>
      </w:pPr>
      <w:bookmarkStart w:name="Раздел 8. Дополнительная информация" w:id="9"/>
      <w:bookmarkEnd w:id="9"/>
      <w:r>
        <w:rPr>
          <w:b w:val="0"/>
        </w:rPr>
      </w:r>
      <w:r>
        <w:rPr/>
        <w:t>Раздел</w:t>
      </w:r>
      <w:r>
        <w:rPr>
          <w:spacing w:val="-8"/>
        </w:rPr>
        <w:t> </w:t>
      </w:r>
      <w:r>
        <w:rPr/>
        <w:t>8.</w:t>
      </w:r>
      <w:r>
        <w:rPr>
          <w:spacing w:val="-7"/>
        </w:rPr>
        <w:t> </w:t>
      </w:r>
      <w:r>
        <w:rPr/>
        <w:t>Дополнительная</w:t>
      </w:r>
      <w:r>
        <w:rPr>
          <w:spacing w:val="-8"/>
        </w:rPr>
        <w:t> </w:t>
      </w:r>
      <w:r>
        <w:rPr>
          <w:spacing w:val="-2"/>
        </w:rPr>
        <w:t>информация</w:t>
      </w:r>
    </w:p>
    <w:p>
      <w:pPr>
        <w:spacing w:line="240" w:lineRule="auto" w:before="133" w:after="0"/>
        <w:rPr>
          <w:b/>
          <w:sz w:val="2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4"/>
        <w:gridCol w:w="4334"/>
      </w:tblGrid>
      <w:tr>
        <w:trPr>
          <w:trHeight w:val="551" w:hRule="atLeast"/>
        </w:trPr>
        <w:tc>
          <w:tcPr>
            <w:tcW w:w="4224" w:type="dxa"/>
          </w:tcPr>
          <w:p>
            <w:pPr>
              <w:pStyle w:val="TableParagraph"/>
              <w:spacing w:before="147"/>
              <w:ind w:right="214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Параметр</w:t>
            </w:r>
          </w:p>
        </w:tc>
        <w:tc>
          <w:tcPr>
            <w:tcW w:w="4334" w:type="dxa"/>
          </w:tcPr>
          <w:p>
            <w:pPr>
              <w:pStyle w:val="TableParagraph"/>
              <w:spacing w:before="147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Значение</w:t>
            </w:r>
          </w:p>
        </w:tc>
      </w:tr>
      <w:tr>
        <w:trPr>
          <w:trHeight w:val="1312" w:hRule="atLeast"/>
        </w:trPr>
        <w:tc>
          <w:tcPr>
            <w:tcW w:w="4224" w:type="dxa"/>
          </w:tcPr>
          <w:p>
            <w:pPr>
              <w:pStyle w:val="TableParagraph"/>
              <w:spacing w:before="149"/>
              <w:ind w:left="3" w:right="2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Можете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ли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вы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предоставить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фото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и/или видео реального места установки (существующая линия, проблемные зоны, пространство)?</w:t>
            </w:r>
          </w:p>
        </w:tc>
        <w:tc>
          <w:tcPr>
            <w:tcW w:w="433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9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Да,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могу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(прилагаю)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□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Нет,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могу</w:t>
            </w:r>
          </w:p>
        </w:tc>
      </w:tr>
      <w:tr>
        <w:trPr>
          <w:trHeight w:val="805" w:hRule="atLeast"/>
        </w:trPr>
        <w:tc>
          <w:tcPr>
            <w:tcW w:w="4224" w:type="dxa"/>
          </w:tcPr>
          <w:p>
            <w:pPr>
              <w:pStyle w:val="TableParagraph"/>
              <w:spacing w:before="21"/>
              <w:rPr>
                <w:b/>
                <w:sz w:val="22"/>
              </w:rPr>
            </w:pPr>
          </w:p>
          <w:p>
            <w:pPr>
              <w:pStyle w:val="TableParagraph"/>
              <w:ind w:right="214"/>
              <w:jc w:val="center"/>
              <w:rPr>
                <w:sz w:val="22"/>
              </w:rPr>
            </w:pPr>
            <w:r>
              <w:rPr>
                <w:sz w:val="22"/>
              </w:rPr>
              <w:t>Бюджетный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ориентир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(опционально)</w:t>
            </w:r>
          </w:p>
        </w:tc>
        <w:tc>
          <w:tcPr>
            <w:tcW w:w="4334" w:type="dxa"/>
          </w:tcPr>
          <w:p>
            <w:pPr>
              <w:pStyle w:val="TableParagraph"/>
              <w:spacing w:line="252" w:lineRule="exact" w:before="149"/>
              <w:ind w:left="239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1-3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тыс.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□3−6тыс.□3−6тыс.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□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6-</w:t>
            </w:r>
            <w:r>
              <w:rPr>
                <w:spacing w:val="-5"/>
                <w:sz w:val="22"/>
              </w:rPr>
              <w:t>10</w:t>
            </w:r>
          </w:p>
          <w:p>
            <w:pPr>
              <w:pStyle w:val="TableParagraph"/>
              <w:spacing w:line="252" w:lineRule="exact"/>
              <w:ind w:left="239"/>
              <w:rPr>
                <w:sz w:val="22"/>
              </w:rPr>
            </w:pPr>
            <w:r>
              <w:rPr>
                <w:sz w:val="22"/>
              </w:rPr>
              <w:t>тыс.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□10−20тыс.□10−20тыс.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□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&gt;20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тыс.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$</w:t>
            </w:r>
          </w:p>
        </w:tc>
      </w:tr>
      <w:tr>
        <w:trPr>
          <w:trHeight w:val="554" w:hRule="atLeast"/>
        </w:trPr>
        <w:tc>
          <w:tcPr>
            <w:tcW w:w="4224" w:type="dxa"/>
          </w:tcPr>
          <w:p>
            <w:pPr>
              <w:pStyle w:val="TableParagraph"/>
              <w:spacing w:before="149"/>
              <w:ind w:left="1" w:right="214"/>
              <w:jc w:val="center"/>
              <w:rPr>
                <w:sz w:val="22"/>
              </w:rPr>
            </w:pPr>
            <w:r>
              <w:rPr>
                <w:sz w:val="22"/>
              </w:rPr>
              <w:t>Другие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особые</w:t>
            </w:r>
            <w:r>
              <w:rPr>
                <w:spacing w:val="-2"/>
                <w:sz w:val="22"/>
              </w:rPr>
              <w:t> требования</w:t>
            </w:r>
          </w:p>
        </w:tc>
        <w:tc>
          <w:tcPr>
            <w:tcW w:w="433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line="240" w:lineRule="auto" w:before="223"/>
        <w:rPr>
          <w:b/>
          <w:sz w:val="33"/>
        </w:rPr>
      </w:pPr>
    </w:p>
    <w:p>
      <w:pPr>
        <w:pStyle w:val="BodyText"/>
        <w:ind w:left="240"/>
      </w:pPr>
      <w:bookmarkStart w:name="Раздел 9. Подтверждение заказчика" w:id="10"/>
      <w:bookmarkEnd w:id="10"/>
      <w:r>
        <w:rPr>
          <w:b w:val="0"/>
        </w:rPr>
      </w:r>
      <w:r>
        <w:rPr/>
        <w:t>Раздел</w:t>
      </w:r>
      <w:r>
        <w:rPr>
          <w:spacing w:val="-7"/>
        </w:rPr>
        <w:t> </w:t>
      </w:r>
      <w:r>
        <w:rPr/>
        <w:t>9.</w:t>
      </w:r>
      <w:r>
        <w:rPr>
          <w:spacing w:val="-5"/>
        </w:rPr>
        <w:t> </w:t>
      </w:r>
      <w:r>
        <w:rPr/>
        <w:t>Подтверждение</w:t>
      </w:r>
      <w:r>
        <w:rPr>
          <w:spacing w:val="-6"/>
        </w:rPr>
        <w:t> </w:t>
      </w:r>
      <w:r>
        <w:rPr>
          <w:spacing w:val="-2"/>
        </w:rPr>
        <w:t>заказчика</w:t>
      </w:r>
    </w:p>
    <w:p>
      <w:pPr>
        <w:spacing w:line="240" w:lineRule="auto" w:before="133" w:after="1"/>
        <w:rPr>
          <w:b/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8"/>
        <w:gridCol w:w="3158"/>
      </w:tblGrid>
      <w:tr>
        <w:trPr>
          <w:trHeight w:val="673" w:hRule="atLeast"/>
        </w:trPr>
        <w:tc>
          <w:tcPr>
            <w:tcW w:w="5388" w:type="dxa"/>
          </w:tcPr>
          <w:p>
            <w:pPr>
              <w:pStyle w:val="TableParagraph"/>
              <w:spacing w:before="16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Параметр</w:t>
            </w:r>
          </w:p>
        </w:tc>
        <w:tc>
          <w:tcPr>
            <w:tcW w:w="3158" w:type="dxa"/>
          </w:tcPr>
          <w:p>
            <w:pPr>
              <w:pStyle w:val="TableParagraph"/>
              <w:spacing w:before="16"/>
              <w:rPr>
                <w:b/>
                <w:sz w:val="22"/>
              </w:rPr>
            </w:pPr>
          </w:p>
          <w:p>
            <w:pPr>
              <w:pStyle w:val="TableParagraph"/>
              <w:ind w:left="239"/>
              <w:rPr>
                <w:sz w:val="22"/>
              </w:rPr>
            </w:pPr>
            <w:r>
              <w:rPr>
                <w:spacing w:val="-2"/>
                <w:sz w:val="22"/>
              </w:rPr>
              <w:t>Значение</w:t>
            </w:r>
          </w:p>
        </w:tc>
      </w:tr>
      <w:tr>
        <w:trPr>
          <w:trHeight w:val="673" w:hRule="atLeast"/>
        </w:trPr>
        <w:tc>
          <w:tcPr>
            <w:tcW w:w="5388" w:type="dxa"/>
          </w:tcPr>
          <w:p>
            <w:pPr>
              <w:pStyle w:val="TableParagraph"/>
              <w:spacing w:before="19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Заполнил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(ФИО)</w:t>
            </w:r>
          </w:p>
        </w:tc>
        <w:tc>
          <w:tcPr>
            <w:tcW w:w="31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76" w:hRule="atLeast"/>
        </w:trPr>
        <w:tc>
          <w:tcPr>
            <w:tcW w:w="5388" w:type="dxa"/>
          </w:tcPr>
          <w:p>
            <w:pPr>
              <w:pStyle w:val="TableParagraph"/>
              <w:spacing w:before="19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Должность</w:t>
            </w:r>
          </w:p>
        </w:tc>
        <w:tc>
          <w:tcPr>
            <w:tcW w:w="31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74" w:hRule="atLeast"/>
        </w:trPr>
        <w:tc>
          <w:tcPr>
            <w:tcW w:w="5388" w:type="dxa"/>
          </w:tcPr>
          <w:p>
            <w:pPr>
              <w:pStyle w:val="TableParagraph"/>
              <w:spacing w:before="19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Дата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(день/месяц/год)</w:t>
            </w:r>
          </w:p>
        </w:tc>
        <w:tc>
          <w:tcPr>
            <w:tcW w:w="315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type w:val="continuous"/>
          <w:pgSz w:w="11910" w:h="16840"/>
          <w:pgMar w:top="1400" w:bottom="280" w:left="1560" w:right="1560"/>
        </w:sectPr>
      </w:pPr>
    </w:p>
    <w:p>
      <w:pPr>
        <w:spacing w:before="15"/>
        <w:ind w:left="240" w:right="0" w:firstLine="0"/>
        <w:jc w:val="left"/>
        <w:rPr>
          <w:rFonts w:ascii="Calibri" w:hAnsi="Calibri"/>
          <w:b/>
          <w:sz w:val="28"/>
        </w:rPr>
      </w:pPr>
      <w:r>
        <w:rPr>
          <w:rFonts w:ascii="Calibri" w:hAnsi="Calibri"/>
          <w:b/>
          <w:spacing w:val="-2"/>
          <w:sz w:val="28"/>
        </w:rPr>
        <w:t>Выбрать</w:t>
      </w:r>
      <w:r>
        <w:rPr>
          <w:rFonts w:ascii="Calibri" w:hAnsi="Calibri"/>
          <w:b/>
          <w:spacing w:val="2"/>
          <w:sz w:val="28"/>
        </w:rPr>
        <w:t> </w:t>
      </w:r>
      <w:r>
        <w:rPr>
          <w:rFonts w:ascii="Calibri" w:hAnsi="Calibri"/>
          <w:b/>
          <w:spacing w:val="-2"/>
          <w:sz w:val="28"/>
        </w:rPr>
        <w:t>подходящий</w:t>
      </w:r>
      <w:r>
        <w:rPr>
          <w:rFonts w:ascii="Calibri" w:hAnsi="Calibri"/>
          <w:b/>
          <w:spacing w:val="1"/>
          <w:sz w:val="28"/>
        </w:rPr>
        <w:t> </w:t>
      </w:r>
      <w:r>
        <w:rPr>
          <w:rFonts w:ascii="Calibri" w:hAnsi="Calibri"/>
          <w:b/>
          <w:spacing w:val="-2"/>
          <w:sz w:val="28"/>
        </w:rPr>
        <w:t>воздушный</w:t>
      </w:r>
      <w:r>
        <w:rPr>
          <w:rFonts w:ascii="Calibri" w:hAnsi="Calibri"/>
          <w:b/>
          <w:spacing w:val="1"/>
          <w:sz w:val="28"/>
        </w:rPr>
        <w:t> </w:t>
      </w:r>
      <w:r>
        <w:rPr>
          <w:rFonts w:ascii="Calibri" w:hAnsi="Calibri"/>
          <w:b/>
          <w:spacing w:val="-4"/>
          <w:sz w:val="28"/>
        </w:rPr>
        <w:t>нож:</w:t>
      </w:r>
    </w:p>
    <w:p>
      <w:pPr>
        <w:pStyle w:val="BodyText"/>
        <w:spacing w:before="25"/>
        <w:rPr>
          <w:rFonts w:ascii="Calibri"/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1172967</wp:posOffset>
            </wp:positionH>
            <wp:positionV relativeFrom="paragraph">
              <wp:posOffset>186552</wp:posOffset>
            </wp:positionV>
            <wp:extent cx="5229703" cy="1352740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9703" cy="135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28"/>
        <w:rPr>
          <w:rFonts w:ascii="Calibri"/>
          <w:sz w:val="20"/>
        </w:rPr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1143000</wp:posOffset>
            </wp:positionH>
            <wp:positionV relativeFrom="paragraph">
              <wp:posOffset>188571</wp:posOffset>
            </wp:positionV>
            <wp:extent cx="5226635" cy="1301305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6635" cy="130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860" w:bottom="280" w:left="1560" w:right="1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Calibri">
    <w:altName w:val="Calibri"/>
    <w:charset w:val="CC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">
    <w:multiLevelType w:val="hybridMultilevel"/>
    <w:lvl w:ilvl="0">
      <w:start w:val="0"/>
      <w:numFmt w:val="bullet"/>
      <w:lvlText w:val="□"/>
      <w:lvlJc w:val="left"/>
      <w:pPr>
        <w:ind w:left="49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4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8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2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56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70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84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98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412" w:hanging="188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□"/>
      <w:lvlJc w:val="left"/>
      <w:pPr>
        <w:ind w:left="49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4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8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2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56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70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84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98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412" w:hanging="188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□"/>
      <w:lvlJc w:val="left"/>
      <w:pPr>
        <w:ind w:left="49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4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8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2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56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70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84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98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412" w:hanging="188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□"/>
      <w:lvlJc w:val="left"/>
      <w:pPr>
        <w:ind w:left="49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4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8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2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56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70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84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98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412" w:hanging="188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□"/>
      <w:lvlJc w:val="left"/>
      <w:pPr>
        <w:ind w:left="42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0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21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2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23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24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24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25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26" w:hanging="188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□"/>
      <w:lvlJc w:val="left"/>
      <w:pPr>
        <w:ind w:left="49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4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8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2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56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70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84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98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412" w:hanging="188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□"/>
      <w:lvlJc w:val="left"/>
      <w:pPr>
        <w:ind w:left="49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4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8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2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56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70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84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98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412" w:hanging="188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□"/>
      <w:lvlJc w:val="left"/>
      <w:pPr>
        <w:ind w:left="49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4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8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2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56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70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84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98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412" w:hanging="188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□"/>
      <w:lvlJc w:val="left"/>
      <w:pPr>
        <w:ind w:left="49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4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8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2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56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70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84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98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412" w:hanging="188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□"/>
      <w:lvlJc w:val="left"/>
      <w:pPr>
        <w:ind w:left="49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4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8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2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56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70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84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98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412" w:hanging="188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□"/>
      <w:lvlJc w:val="left"/>
      <w:pPr>
        <w:ind w:left="49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4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8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2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56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70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84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98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412" w:hanging="188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□"/>
      <w:lvlJc w:val="left"/>
      <w:pPr>
        <w:ind w:left="49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4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8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2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56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70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84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98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412" w:hanging="188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□"/>
      <w:lvlJc w:val="left"/>
      <w:pPr>
        <w:ind w:left="49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4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8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2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56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70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84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98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412" w:hanging="188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□"/>
      <w:lvlJc w:val="left"/>
      <w:pPr>
        <w:ind w:left="42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93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7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41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15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89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62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36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10" w:hanging="188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□"/>
      <w:lvlJc w:val="left"/>
      <w:pPr>
        <w:ind w:left="42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93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7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41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15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89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62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36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10" w:hanging="188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□"/>
      <w:lvlJc w:val="left"/>
      <w:pPr>
        <w:ind w:left="42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93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7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41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15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89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62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36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10" w:hanging="188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□"/>
      <w:lvlJc w:val="left"/>
      <w:pPr>
        <w:ind w:left="239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9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39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9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39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39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39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9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39" w:hanging="188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□"/>
      <w:lvlJc w:val="left"/>
      <w:pPr>
        <w:ind w:left="426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1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83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65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47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29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11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93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75" w:hanging="188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□"/>
      <w:lvlJc w:val="left"/>
      <w:pPr>
        <w:ind w:left="426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1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83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65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47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29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11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93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75" w:hanging="188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□"/>
      <w:lvlJc w:val="left"/>
      <w:pPr>
        <w:ind w:left="239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37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31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28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26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3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20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17" w:hanging="188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□"/>
      <w:lvlJc w:val="left"/>
      <w:pPr>
        <w:ind w:left="426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99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78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57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36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16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95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74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53" w:hanging="188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□"/>
      <w:lvlJc w:val="left"/>
      <w:pPr>
        <w:ind w:left="426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99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78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57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36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16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95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74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53" w:hanging="188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□"/>
      <w:lvlJc w:val="left"/>
      <w:pPr>
        <w:ind w:left="426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99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78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57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36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16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95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74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53" w:hanging="188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□"/>
      <w:lvlJc w:val="left"/>
      <w:pPr>
        <w:ind w:left="239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37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31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28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26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23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20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17" w:hanging="188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□"/>
      <w:lvlJc w:val="left"/>
      <w:pPr>
        <w:ind w:left="426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99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78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57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36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16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95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74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53" w:hanging="188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□"/>
      <w:lvlJc w:val="left"/>
      <w:pPr>
        <w:ind w:left="42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23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26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0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33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40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43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47" w:hanging="188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□"/>
      <w:lvlJc w:val="left"/>
      <w:pPr>
        <w:ind w:left="42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23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26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0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33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40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43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47" w:hanging="188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□"/>
      <w:lvlJc w:val="left"/>
      <w:pPr>
        <w:ind w:left="240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1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82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4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25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47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68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89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1" w:hanging="188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□"/>
      <w:lvlJc w:val="left"/>
      <w:pPr>
        <w:ind w:left="42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23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26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0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33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40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43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47" w:hanging="188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□"/>
      <w:lvlJc w:val="left"/>
      <w:pPr>
        <w:ind w:left="240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1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82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4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25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47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68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89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1" w:hanging="188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□"/>
      <w:lvlJc w:val="left"/>
      <w:pPr>
        <w:ind w:left="42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23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26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0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33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40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43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47" w:hanging="188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□"/>
      <w:lvlJc w:val="left"/>
      <w:pPr>
        <w:ind w:left="42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23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26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0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33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40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43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47" w:hanging="188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□"/>
      <w:lvlJc w:val="left"/>
      <w:pPr>
        <w:ind w:left="239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3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6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9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92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56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19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82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45" w:hanging="188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□"/>
      <w:lvlJc w:val="left"/>
      <w:pPr>
        <w:ind w:left="239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3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6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9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92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56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19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82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45" w:hanging="18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□"/>
      <w:lvlJc w:val="left"/>
      <w:pPr>
        <w:ind w:left="426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5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0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5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00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46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36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81" w:hanging="188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□"/>
      <w:lvlJc w:val="left"/>
      <w:pPr>
        <w:ind w:left="426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5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0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5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00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46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36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81" w:hanging="18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□"/>
      <w:lvlJc w:val="left"/>
      <w:pPr>
        <w:ind w:left="426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5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0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5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00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46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36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81" w:hanging="18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□"/>
      <w:lvlJc w:val="left"/>
      <w:pPr>
        <w:ind w:left="426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5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0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5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00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46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36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81" w:hanging="18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□"/>
      <w:lvlJc w:val="left"/>
      <w:pPr>
        <w:ind w:left="426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5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0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5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00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46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36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81" w:hanging="18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□"/>
      <w:lvlJc w:val="left"/>
      <w:pPr>
        <w:ind w:left="426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5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0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5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00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46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91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36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81" w:hanging="18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□"/>
      <w:lvlJc w:val="left"/>
      <w:pPr>
        <w:ind w:left="239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3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6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9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92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56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19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82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45" w:hanging="18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□"/>
      <w:lvlJc w:val="left"/>
      <w:pPr>
        <w:ind w:left="42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2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5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98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91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84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76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69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62" w:hanging="188"/>
      </w:pPr>
      <w:rPr>
        <w:rFonts w:hint="default"/>
        <w:lang w:val="ru-RU" w:eastAsia="en-US" w:bidi="ar-SA"/>
      </w:rPr>
    </w:lvl>
  </w:abstract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33"/>
      <w:szCs w:val="33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87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vortexair.ru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刘傲扬</dc:creator>
  <dcterms:created xsi:type="dcterms:W3CDTF">2026-07-14T05:53:04Z</dcterms:created>
  <dcterms:modified xsi:type="dcterms:W3CDTF">2026-07-14T05:53:04Z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2026-06-10T00:00:00Z</vt:filetime>
  </property>
  <property fmtid="{D5CDD505-2E9C-101B-9397-08002B2CF9AE}" pid="3" name="Creator">
    <vt:lpwstr>Acrobat PDFMaker 24 для Word</vt:lpwstr>
  </property>
  <property fmtid="{D5CDD505-2E9C-101B-9397-08002B2CF9AE}" pid="4" name="ICV">
    <vt:lpwstr>6B4A41E95A8B45B8BC22DB0441784ABC_13</vt:lpwstr>
  </property>
  <property fmtid="{D5CDD505-2E9C-101B-9397-08002B2CF9AE}" pid="5" name="KSOProductBuildVer">
    <vt:lpwstr>2052-12.1.0.26895</vt:lpwstr>
  </property>
  <property fmtid="{D5CDD505-2E9C-101B-9397-08002B2CF9AE}" pid="6" name="KSOTemplateDocerSaveRecord">
    <vt:lpwstr>eyJoZGlkIjoiYTZmOGVkN2ViMTJmMzljMDcyNDI3MDE4ZGQ1NDc5NDQiLCJ1c2VySWQiOiIxNzA1MTE4Mjk0In0=</vt:lpwstr>
  </property>
  <property fmtid="{D5CDD505-2E9C-101B-9397-08002B2CF9AE}" pid="7" name="LastSaved">
    <vt:filetime>2026-07-14T00:00:00Z</vt:filetime>
  </property>
  <property fmtid="{D5CDD505-2E9C-101B-9397-08002B2CF9AE}" pid="8" name="Producer">
    <vt:lpwstr>Adobe PDF Library 24.3.212</vt:lpwstr>
  </property>
  <property fmtid="{D5CDD505-2E9C-101B-9397-08002B2CF9AE}" pid="9" name="SourceModified">
    <vt:lpwstr>D:20260610061552</vt:lpwstr>
  </property>
</Properties>
</file>